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E8" w:rsidRPr="007B1FE8" w:rsidRDefault="003A0E52" w:rsidP="007B1F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415F85D5" wp14:editId="089E122D">
            <wp:simplePos x="0" y="0"/>
            <wp:positionH relativeFrom="column">
              <wp:posOffset>970915</wp:posOffset>
            </wp:positionH>
            <wp:positionV relativeFrom="paragraph">
              <wp:posOffset>-29845</wp:posOffset>
            </wp:positionV>
            <wp:extent cx="608965" cy="690880"/>
            <wp:effectExtent l="0" t="0" r="635" b="0"/>
            <wp:wrapTight wrapText="bothSides">
              <wp:wrapPolygon edited="0">
                <wp:start x="0" y="0"/>
                <wp:lineTo x="0" y="20846"/>
                <wp:lineTo x="20947" y="20846"/>
                <wp:lineTo x="20947" y="0"/>
                <wp:lineTo x="0" y="0"/>
              </wp:wrapPolygon>
            </wp:wrapTight>
            <wp:docPr id="3" name="Рисунок 3" descr="Знак О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к ОГУ"/>
                    <pic:cNvPicPr>
                      <a:picLocks noChangeAspect="1" noChangeArrowheads="1"/>
                    </pic:cNvPicPr>
                  </pic:nvPicPr>
                  <pic:blipFill>
                    <a:blip r:embed="rId8" cstate="print">
                      <a:extLst>
                        <a:ext uri="{28A0092B-C50C-407E-A947-70E740481C1C}">
                          <a14:useLocalDpi xmlns:a14="http://schemas.microsoft.com/office/drawing/2010/main" val="0"/>
                        </a:ext>
                      </a:extLst>
                    </a:blip>
                    <a:srcRect r="23828" b="32036"/>
                    <a:stretch>
                      <a:fillRect/>
                    </a:stretch>
                  </pic:blipFill>
                  <pic:spPr bwMode="auto">
                    <a:xfrm>
                      <a:off x="0" y="0"/>
                      <a:ext cx="60896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FE8" w:rsidRPr="007B1FE8" w:rsidRDefault="007B1FE8" w:rsidP="007B1FE8">
      <w:pPr>
        <w:spacing w:after="0" w:line="240" w:lineRule="auto"/>
        <w:jc w:val="center"/>
        <w:rPr>
          <w:rFonts w:ascii="Times New Roman" w:eastAsia="Times New Roman" w:hAnsi="Times New Roman" w:cs="Times New Roman"/>
          <w:sz w:val="20"/>
          <w:szCs w:val="20"/>
        </w:rPr>
      </w:pPr>
    </w:p>
    <w:p w:rsidR="007B1FE8" w:rsidRPr="007B1FE8" w:rsidRDefault="007B1FE8" w:rsidP="007B1FE8">
      <w:pPr>
        <w:tabs>
          <w:tab w:val="left" w:pos="7275"/>
        </w:tabs>
        <w:spacing w:after="0" w:line="240" w:lineRule="auto"/>
        <w:rPr>
          <w:rFonts w:ascii="Times New Roman" w:eastAsia="Times New Roman" w:hAnsi="Times New Roman" w:cs="Times New Roman"/>
          <w:sz w:val="20"/>
          <w:szCs w:val="20"/>
        </w:rPr>
      </w:pPr>
      <w:r w:rsidRPr="007B1FE8">
        <w:rPr>
          <w:rFonts w:ascii="Times New Roman" w:eastAsia="Times New Roman" w:hAnsi="Times New Roman" w:cs="Times New Roman"/>
          <w:sz w:val="20"/>
          <w:szCs w:val="20"/>
        </w:rPr>
        <w:tab/>
      </w:r>
    </w:p>
    <w:p w:rsidR="007B1FE8" w:rsidRPr="007B1FE8" w:rsidRDefault="007B1FE8" w:rsidP="007B1FE8">
      <w:pPr>
        <w:spacing w:after="0" w:line="240" w:lineRule="auto"/>
        <w:rPr>
          <w:rFonts w:ascii="Times New Roman" w:eastAsia="Times New Roman" w:hAnsi="Times New Roman" w:cs="Times New Roman"/>
          <w:sz w:val="20"/>
          <w:szCs w:val="20"/>
          <w:lang w:val="en-US"/>
        </w:rPr>
      </w:pPr>
      <w:bookmarkStart w:id="0" w:name="_GoBack"/>
      <w:bookmarkEnd w:id="0"/>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b/>
          <w:sz w:val="16"/>
          <w:szCs w:val="16"/>
          <w:lang w:val="en-US"/>
        </w:rPr>
      </w:pPr>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b/>
          <w:sz w:val="24"/>
          <w:szCs w:val="24"/>
        </w:rPr>
      </w:pPr>
      <w:r w:rsidRPr="007B1FE8">
        <w:rPr>
          <w:rFonts w:ascii="Times New Roman" w:eastAsia="Times New Roman" w:hAnsi="Times New Roman" w:cs="Times New Roman"/>
          <w:b/>
          <w:sz w:val="24"/>
          <w:szCs w:val="24"/>
        </w:rPr>
        <w:t>МИНОБРНАУКИ РОССИИ</w:t>
      </w:r>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b/>
          <w:sz w:val="20"/>
          <w:szCs w:val="20"/>
        </w:rPr>
      </w:pPr>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b/>
          <w:spacing w:val="-8"/>
          <w:sz w:val="24"/>
          <w:szCs w:val="24"/>
        </w:rPr>
      </w:pPr>
      <w:r w:rsidRPr="007B1FE8">
        <w:rPr>
          <w:rFonts w:ascii="Times New Roman" w:eastAsia="Times New Roman" w:hAnsi="Times New Roman" w:cs="Times New Roman"/>
          <w:b/>
          <w:spacing w:val="-8"/>
          <w:sz w:val="24"/>
          <w:szCs w:val="24"/>
        </w:rPr>
        <w:t>Федеральное государственное</w:t>
      </w:r>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b/>
          <w:spacing w:val="-8"/>
          <w:sz w:val="24"/>
          <w:szCs w:val="24"/>
        </w:rPr>
      </w:pPr>
      <w:r w:rsidRPr="007B1FE8">
        <w:rPr>
          <w:rFonts w:ascii="Times New Roman" w:eastAsia="Times New Roman" w:hAnsi="Times New Roman" w:cs="Times New Roman"/>
          <w:b/>
          <w:spacing w:val="-8"/>
          <w:sz w:val="24"/>
          <w:szCs w:val="24"/>
        </w:rPr>
        <w:t>бюджетное образовательное учреждение высшего  образования</w:t>
      </w:r>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b/>
          <w:spacing w:val="-8"/>
          <w:sz w:val="24"/>
          <w:szCs w:val="24"/>
        </w:rPr>
      </w:pPr>
      <w:r w:rsidRPr="007B1FE8">
        <w:rPr>
          <w:rFonts w:ascii="Times New Roman" w:eastAsia="Times New Roman" w:hAnsi="Times New Roman" w:cs="Times New Roman"/>
          <w:b/>
          <w:spacing w:val="-8"/>
          <w:sz w:val="24"/>
          <w:szCs w:val="24"/>
        </w:rPr>
        <w:t>«Оренбургский государственный</w:t>
      </w:r>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b/>
          <w:spacing w:val="-8"/>
          <w:sz w:val="24"/>
          <w:szCs w:val="24"/>
        </w:rPr>
      </w:pPr>
      <w:r w:rsidRPr="007B1FE8">
        <w:rPr>
          <w:rFonts w:ascii="Times New Roman" w:eastAsia="Times New Roman" w:hAnsi="Times New Roman" w:cs="Times New Roman"/>
          <w:b/>
          <w:spacing w:val="-8"/>
          <w:sz w:val="24"/>
          <w:szCs w:val="24"/>
        </w:rPr>
        <w:t>университет»</w:t>
      </w:r>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b/>
          <w:spacing w:val="-8"/>
          <w:sz w:val="24"/>
          <w:szCs w:val="24"/>
        </w:rPr>
      </w:pPr>
      <w:r w:rsidRPr="007B1FE8">
        <w:rPr>
          <w:rFonts w:ascii="Times New Roman" w:eastAsia="Times New Roman" w:hAnsi="Times New Roman" w:cs="Times New Roman"/>
          <w:b/>
          <w:spacing w:val="-8"/>
          <w:sz w:val="24"/>
          <w:szCs w:val="24"/>
        </w:rPr>
        <w:t>(ОГУ)</w:t>
      </w:r>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b/>
          <w:caps/>
          <w:spacing w:val="34"/>
          <w:sz w:val="26"/>
          <w:szCs w:val="20"/>
        </w:rPr>
      </w:pPr>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b/>
          <w:caps/>
          <w:spacing w:val="20"/>
          <w:sz w:val="26"/>
          <w:szCs w:val="20"/>
        </w:rPr>
      </w:pPr>
      <w:r w:rsidRPr="007B1FE8">
        <w:rPr>
          <w:rFonts w:ascii="Times New Roman" w:eastAsia="Times New Roman" w:hAnsi="Times New Roman" w:cs="Times New Roman"/>
          <w:b/>
          <w:caps/>
          <w:spacing w:val="20"/>
          <w:sz w:val="26"/>
          <w:szCs w:val="20"/>
        </w:rPr>
        <w:t>положение</w:t>
      </w:r>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b/>
          <w:caps/>
          <w:spacing w:val="20"/>
          <w:sz w:val="18"/>
          <w:szCs w:val="18"/>
        </w:rPr>
      </w:pPr>
    </w:p>
    <w:p w:rsidR="007B1FE8" w:rsidRPr="007B1FE8" w:rsidRDefault="007B1FE8" w:rsidP="003A0E52">
      <w:pPr>
        <w:framePr w:w="4713" w:h="3821" w:hRule="exact" w:hSpace="180" w:wrap="auto" w:vAnchor="text" w:hAnchor="page" w:x="980" w:y="60"/>
        <w:tabs>
          <w:tab w:val="left" w:pos="400"/>
          <w:tab w:val="left" w:pos="4200"/>
        </w:tabs>
        <w:spacing w:after="0" w:line="240" w:lineRule="auto"/>
        <w:jc w:val="center"/>
        <w:rPr>
          <w:rFonts w:ascii="Times New Roman" w:eastAsia="Times New Roman" w:hAnsi="Times New Roman" w:cs="Times New Roman"/>
          <w:caps/>
          <w:spacing w:val="34"/>
          <w:sz w:val="24"/>
          <w:szCs w:val="24"/>
        </w:rPr>
      </w:pPr>
      <w:r w:rsidRPr="007B1FE8">
        <w:rPr>
          <w:rFonts w:ascii="Times New Roman" w:eastAsia="Times New Roman" w:hAnsi="Times New Roman" w:cs="Times New Roman"/>
          <w:b/>
          <w:snapToGrid w:val="0"/>
          <w:sz w:val="24"/>
          <w:szCs w:val="24"/>
        </w:rPr>
        <w:t>04.07.2017 № 49-д</w:t>
      </w:r>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caps/>
          <w:spacing w:val="34"/>
        </w:rPr>
      </w:pPr>
      <w:r w:rsidRPr="007B1FE8">
        <w:rPr>
          <w:rFonts w:ascii="Times New Roman" w:eastAsia="Times New Roman" w:hAnsi="Times New Roman" w:cs="Times New Roman"/>
        </w:rPr>
        <w:t>г. Оренбург</w:t>
      </w:r>
    </w:p>
    <w:p w:rsidR="007B1FE8" w:rsidRPr="007B1FE8" w:rsidRDefault="007B1FE8" w:rsidP="003A0E52">
      <w:pPr>
        <w:framePr w:w="4713" w:h="3821" w:hRule="exact" w:hSpace="180" w:wrap="auto" w:vAnchor="text" w:hAnchor="page" w:x="980" w:y="60"/>
        <w:spacing w:after="0" w:line="240" w:lineRule="auto"/>
        <w:rPr>
          <w:rFonts w:ascii="Times New Roman" w:eastAsia="Times New Roman" w:hAnsi="Times New Roman" w:cs="Times New Roman"/>
          <w:caps/>
          <w:spacing w:val="34"/>
          <w:sz w:val="20"/>
          <w:szCs w:val="20"/>
        </w:rPr>
      </w:pPr>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b/>
          <w:caps/>
          <w:spacing w:val="34"/>
          <w:sz w:val="26"/>
          <w:szCs w:val="20"/>
        </w:rPr>
      </w:pPr>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b/>
          <w:caps/>
          <w:spacing w:val="34"/>
          <w:sz w:val="26"/>
          <w:szCs w:val="20"/>
        </w:rPr>
      </w:pPr>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b/>
          <w:caps/>
          <w:spacing w:val="34"/>
          <w:sz w:val="26"/>
          <w:szCs w:val="20"/>
        </w:rPr>
      </w:pPr>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b/>
          <w:sz w:val="26"/>
          <w:szCs w:val="26"/>
        </w:rPr>
      </w:pPr>
      <w:r w:rsidRPr="007B1FE8">
        <w:rPr>
          <w:rFonts w:ascii="Times New Roman" w:eastAsia="Times New Roman" w:hAnsi="Times New Roman" w:cs="Times New Roman"/>
          <w:b/>
          <w:sz w:val="26"/>
          <w:szCs w:val="26"/>
        </w:rPr>
        <w:t>ПОЛОЖЕНИЕ</w:t>
      </w:r>
    </w:p>
    <w:p w:rsidR="007B1FE8" w:rsidRPr="007B1FE8" w:rsidRDefault="007B1FE8" w:rsidP="003A0E52">
      <w:pPr>
        <w:framePr w:w="4713" w:h="3821" w:hRule="exact" w:hSpace="180" w:wrap="auto" w:vAnchor="text" w:hAnchor="page" w:x="980" w:y="60"/>
        <w:spacing w:after="0" w:line="240" w:lineRule="auto"/>
        <w:jc w:val="center"/>
        <w:rPr>
          <w:rFonts w:ascii="Times New Roman" w:eastAsia="Times New Roman" w:hAnsi="Times New Roman" w:cs="Times New Roman"/>
          <w:sz w:val="20"/>
          <w:szCs w:val="14"/>
        </w:rPr>
      </w:pPr>
    </w:p>
    <w:p w:rsidR="007B1FE8" w:rsidRPr="007B1FE8" w:rsidRDefault="007B1FE8" w:rsidP="003A0E52">
      <w:pPr>
        <w:framePr w:w="4713" w:h="3821" w:hRule="exact" w:hSpace="180" w:wrap="auto" w:vAnchor="text" w:hAnchor="page" w:x="980" w:y="60"/>
        <w:spacing w:before="180" w:after="0" w:line="240" w:lineRule="auto"/>
        <w:jc w:val="center"/>
        <w:rPr>
          <w:rFonts w:ascii="Times New Roman" w:eastAsia="Times New Roman" w:hAnsi="Times New Roman" w:cs="Times New Roman"/>
          <w:sz w:val="27"/>
          <w:szCs w:val="20"/>
        </w:rPr>
      </w:pPr>
      <w:r w:rsidRPr="007B1FE8">
        <w:rPr>
          <w:rFonts w:ascii="Times New Roman" w:eastAsia="Times New Roman" w:hAnsi="Times New Roman" w:cs="Times New Roman"/>
          <w:sz w:val="27"/>
          <w:szCs w:val="20"/>
        </w:rPr>
        <w:t xml:space="preserve">______________ </w:t>
      </w:r>
      <w:r w:rsidRPr="007B1FE8">
        <w:rPr>
          <w:rFonts w:ascii="Times New Roman" w:eastAsia="Times New Roman" w:hAnsi="Times New Roman" w:cs="Times New Roman"/>
          <w:sz w:val="20"/>
          <w:szCs w:val="20"/>
        </w:rPr>
        <w:t>№</w:t>
      </w:r>
      <w:r w:rsidRPr="007B1FE8">
        <w:rPr>
          <w:rFonts w:ascii="Times New Roman" w:eastAsia="Times New Roman" w:hAnsi="Times New Roman" w:cs="Times New Roman"/>
          <w:sz w:val="27"/>
          <w:szCs w:val="20"/>
        </w:rPr>
        <w:t xml:space="preserve">______________        </w:t>
      </w:r>
      <w:r w:rsidRPr="007B1FE8">
        <w:rPr>
          <w:rFonts w:ascii="Times New Roman" w:eastAsia="Times New Roman" w:hAnsi="Times New Roman" w:cs="Times New Roman"/>
          <w:sz w:val="20"/>
          <w:szCs w:val="20"/>
        </w:rPr>
        <w:t>г. Оренбург</w:t>
      </w:r>
    </w:p>
    <w:p w:rsidR="007B1FE8" w:rsidRPr="007B1FE8" w:rsidRDefault="007B1FE8" w:rsidP="003A0E52">
      <w:pPr>
        <w:framePr w:w="4713" w:h="3821" w:hRule="exact" w:hSpace="180" w:wrap="auto" w:vAnchor="text" w:hAnchor="page" w:x="980" w:y="60"/>
        <w:spacing w:after="0" w:line="240" w:lineRule="auto"/>
        <w:rPr>
          <w:rFonts w:ascii="Times New Roman" w:eastAsia="Times New Roman" w:hAnsi="Times New Roman" w:cs="Times New Roman"/>
          <w:b/>
          <w:sz w:val="20"/>
          <w:szCs w:val="20"/>
        </w:rPr>
      </w:pPr>
      <w:r w:rsidRPr="007B1FE8">
        <w:rPr>
          <w:rFonts w:ascii="Times New Roman" w:eastAsia="Times New Roman" w:hAnsi="Times New Roman" w:cs="Times New Roman"/>
          <w:b/>
          <w:sz w:val="36"/>
          <w:szCs w:val="20"/>
        </w:rPr>
        <w:t xml:space="preserve">   </w:t>
      </w:r>
    </w:p>
    <w:p w:rsidR="007B1FE8" w:rsidRPr="007B1FE8" w:rsidRDefault="007B1FE8" w:rsidP="007B1FE8">
      <w:pPr>
        <w:spacing w:after="0" w:line="240" w:lineRule="auto"/>
        <w:rPr>
          <w:rFonts w:ascii="Times New Roman" w:eastAsia="Times New Roman" w:hAnsi="Times New Roman" w:cs="Times New Roman"/>
          <w:sz w:val="20"/>
          <w:szCs w:val="20"/>
        </w:rPr>
      </w:pPr>
    </w:p>
    <w:tbl>
      <w:tblPr>
        <w:tblpPr w:leftFromText="180" w:rightFromText="180" w:vertAnchor="text" w:horzAnchor="margin" w:tblpXSpec="right" w:tblpY="424"/>
        <w:tblW w:w="0" w:type="auto"/>
        <w:tblLook w:val="01E0" w:firstRow="1" w:lastRow="1" w:firstColumn="1" w:lastColumn="1" w:noHBand="0" w:noVBand="0"/>
      </w:tblPr>
      <w:tblGrid>
        <w:gridCol w:w="4913"/>
      </w:tblGrid>
      <w:tr w:rsidR="007B1FE8" w:rsidRPr="007B1FE8" w:rsidTr="003A0E52">
        <w:tc>
          <w:tcPr>
            <w:tcW w:w="4913" w:type="dxa"/>
          </w:tcPr>
          <w:p w:rsidR="007B1FE8" w:rsidRPr="007B1FE8" w:rsidRDefault="007B1FE8" w:rsidP="007B1FE8">
            <w:pPr>
              <w:spacing w:after="0" w:line="240" w:lineRule="auto"/>
              <w:rPr>
                <w:rFonts w:ascii="Times New Roman" w:eastAsia="Times New Roman" w:hAnsi="Times New Roman" w:cs="Times New Roman"/>
                <w:sz w:val="28"/>
                <w:szCs w:val="20"/>
              </w:rPr>
            </w:pPr>
            <w:r w:rsidRPr="007B1FE8">
              <w:rPr>
                <w:rFonts w:ascii="Times New Roman" w:eastAsia="Times New Roman" w:hAnsi="Times New Roman" w:cs="Times New Roman"/>
                <w:sz w:val="28"/>
                <w:szCs w:val="20"/>
              </w:rPr>
              <w:t>УТВЕРЖДЕНО</w:t>
            </w:r>
          </w:p>
          <w:p w:rsidR="007B1FE8" w:rsidRPr="007B1FE8" w:rsidRDefault="007B1FE8" w:rsidP="007B1FE8">
            <w:pPr>
              <w:tabs>
                <w:tab w:val="left" w:pos="3960"/>
              </w:tabs>
              <w:spacing w:after="0" w:line="240" w:lineRule="auto"/>
              <w:rPr>
                <w:rFonts w:ascii="Times New Roman" w:eastAsia="Times New Roman" w:hAnsi="Times New Roman" w:cs="Times New Roman"/>
                <w:sz w:val="28"/>
                <w:szCs w:val="20"/>
              </w:rPr>
            </w:pPr>
            <w:r w:rsidRPr="007B1FE8">
              <w:rPr>
                <w:rFonts w:ascii="Times New Roman" w:eastAsia="Times New Roman" w:hAnsi="Times New Roman" w:cs="Times New Roman"/>
                <w:sz w:val="28"/>
                <w:szCs w:val="20"/>
              </w:rPr>
              <w:t>решением ученого совета</w:t>
            </w:r>
          </w:p>
          <w:p w:rsidR="007B1FE8" w:rsidRPr="007B1FE8" w:rsidRDefault="007B1FE8" w:rsidP="007B1FE8">
            <w:pPr>
              <w:tabs>
                <w:tab w:val="left" w:pos="3960"/>
              </w:tabs>
              <w:spacing w:after="0" w:line="240" w:lineRule="auto"/>
              <w:rPr>
                <w:rFonts w:ascii="Times New Roman" w:eastAsia="Times New Roman" w:hAnsi="Times New Roman" w:cs="Times New Roman"/>
                <w:sz w:val="28"/>
                <w:szCs w:val="20"/>
              </w:rPr>
            </w:pPr>
            <w:r w:rsidRPr="007B1FE8">
              <w:rPr>
                <w:rFonts w:ascii="Times New Roman" w:eastAsia="Times New Roman" w:hAnsi="Times New Roman" w:cs="Times New Roman"/>
                <w:sz w:val="28"/>
                <w:szCs w:val="20"/>
              </w:rPr>
              <w:t>от 27.06.2017</w:t>
            </w:r>
          </w:p>
          <w:p w:rsidR="007B1FE8" w:rsidRPr="007B1FE8" w:rsidRDefault="007B1FE8" w:rsidP="007B1FE8">
            <w:pPr>
              <w:tabs>
                <w:tab w:val="left" w:pos="3960"/>
              </w:tabs>
              <w:spacing w:after="0" w:line="240" w:lineRule="auto"/>
              <w:rPr>
                <w:rFonts w:ascii="Times New Roman" w:eastAsia="Times New Roman" w:hAnsi="Times New Roman" w:cs="Times New Roman"/>
                <w:sz w:val="28"/>
                <w:szCs w:val="20"/>
              </w:rPr>
            </w:pPr>
            <w:r w:rsidRPr="007B1FE8">
              <w:rPr>
                <w:rFonts w:ascii="Times New Roman" w:eastAsia="Times New Roman" w:hAnsi="Times New Roman" w:cs="Times New Roman"/>
                <w:sz w:val="28"/>
                <w:szCs w:val="20"/>
              </w:rPr>
              <w:t xml:space="preserve">протокол </w:t>
            </w:r>
            <w:r w:rsidR="00266979" w:rsidRPr="008A0947">
              <w:rPr>
                <w:rFonts w:ascii="Times New Roman" w:eastAsia="Times New Roman" w:hAnsi="Times New Roman" w:cs="Times New Roman"/>
                <w:sz w:val="28"/>
                <w:szCs w:val="20"/>
              </w:rPr>
              <w:t xml:space="preserve"> </w:t>
            </w:r>
            <w:r w:rsidRPr="007B1FE8">
              <w:rPr>
                <w:rFonts w:ascii="Times New Roman" w:eastAsia="Times New Roman" w:hAnsi="Times New Roman" w:cs="Times New Roman"/>
                <w:sz w:val="28"/>
                <w:szCs w:val="20"/>
              </w:rPr>
              <w:t>№ 14</w:t>
            </w:r>
          </w:p>
          <w:p w:rsidR="007B1FE8" w:rsidRPr="007B1FE8" w:rsidRDefault="007B1FE8" w:rsidP="007B1FE8">
            <w:pPr>
              <w:tabs>
                <w:tab w:val="left" w:pos="3960"/>
              </w:tabs>
              <w:spacing w:after="0" w:line="240" w:lineRule="auto"/>
              <w:rPr>
                <w:rFonts w:ascii="Times New Roman" w:eastAsia="Times New Roman" w:hAnsi="Times New Roman" w:cs="Times New Roman"/>
                <w:sz w:val="28"/>
                <w:szCs w:val="20"/>
              </w:rPr>
            </w:pPr>
            <w:r w:rsidRPr="007B1FE8">
              <w:rPr>
                <w:rFonts w:ascii="Times New Roman" w:eastAsia="Times New Roman" w:hAnsi="Times New Roman" w:cs="Times New Roman"/>
                <w:sz w:val="28"/>
                <w:szCs w:val="20"/>
              </w:rPr>
              <w:t>Председатель ученого совета</w:t>
            </w:r>
          </w:p>
          <w:p w:rsidR="007B1FE8" w:rsidRPr="007B1FE8" w:rsidRDefault="007B1FE8" w:rsidP="007B1FE8">
            <w:pPr>
              <w:tabs>
                <w:tab w:val="left" w:pos="3960"/>
              </w:tabs>
              <w:spacing w:after="0" w:line="240" w:lineRule="auto"/>
              <w:rPr>
                <w:rFonts w:ascii="Times New Roman" w:eastAsia="Times New Roman" w:hAnsi="Times New Roman" w:cs="Times New Roman"/>
                <w:sz w:val="28"/>
                <w:szCs w:val="20"/>
              </w:rPr>
            </w:pPr>
            <w:r w:rsidRPr="007B1FE8">
              <w:rPr>
                <w:rFonts w:ascii="Times New Roman" w:eastAsia="Times New Roman" w:hAnsi="Times New Roman" w:cs="Times New Roman"/>
                <w:sz w:val="28"/>
                <w:szCs w:val="20"/>
              </w:rPr>
              <w:t xml:space="preserve">ректор __________Ж.А. Ермакова </w:t>
            </w:r>
          </w:p>
          <w:p w:rsidR="007B1FE8" w:rsidRPr="007B1FE8" w:rsidRDefault="007B1FE8" w:rsidP="007B1FE8">
            <w:pPr>
              <w:spacing w:after="0" w:line="240" w:lineRule="auto"/>
              <w:rPr>
                <w:rFonts w:ascii="Times New Roman" w:eastAsia="Times New Roman" w:hAnsi="Times New Roman" w:cs="Times New Roman"/>
                <w:sz w:val="28"/>
                <w:szCs w:val="28"/>
              </w:rPr>
            </w:pPr>
          </w:p>
        </w:tc>
      </w:tr>
    </w:tbl>
    <w:p w:rsidR="007B1FE8" w:rsidRPr="007B1FE8" w:rsidRDefault="007B1FE8" w:rsidP="007B1FE8">
      <w:pPr>
        <w:spacing w:after="0" w:line="240" w:lineRule="auto"/>
        <w:rPr>
          <w:rFonts w:ascii="Times New Roman" w:eastAsia="Times New Roman" w:hAnsi="Times New Roman" w:cs="Times New Roman"/>
          <w:sz w:val="20"/>
          <w:szCs w:val="20"/>
        </w:rPr>
      </w:pPr>
    </w:p>
    <w:p w:rsidR="007B1FE8" w:rsidRPr="007B1FE8" w:rsidRDefault="007B1FE8" w:rsidP="007B1FE8">
      <w:pPr>
        <w:spacing w:after="0" w:line="240" w:lineRule="auto"/>
        <w:jc w:val="center"/>
        <w:rPr>
          <w:rFonts w:ascii="Times New Roman" w:eastAsia="Times New Roman" w:hAnsi="Times New Roman" w:cs="Times New Roman"/>
          <w:sz w:val="20"/>
          <w:szCs w:val="20"/>
        </w:rPr>
      </w:pPr>
      <w:r w:rsidRPr="007B1FE8">
        <w:rPr>
          <w:rFonts w:ascii="Times New Roman" w:eastAsia="Times New Roman" w:hAnsi="Times New Roman" w:cs="Times New Roman"/>
          <w:b/>
          <w:sz w:val="26"/>
          <w:szCs w:val="26"/>
        </w:rPr>
        <w:t xml:space="preserve">               </w:t>
      </w:r>
    </w:p>
    <w:p w:rsidR="007B1FE8" w:rsidRPr="007B1FE8" w:rsidRDefault="007B1FE8" w:rsidP="007B1FE8">
      <w:pPr>
        <w:spacing w:after="0" w:line="240" w:lineRule="auto"/>
        <w:rPr>
          <w:rFonts w:ascii="Times New Roman" w:eastAsia="Times New Roman" w:hAnsi="Times New Roman" w:cs="Times New Roman"/>
          <w:sz w:val="20"/>
          <w:szCs w:val="20"/>
        </w:rPr>
      </w:pPr>
    </w:p>
    <w:p w:rsidR="007B1FE8" w:rsidRPr="007B1FE8" w:rsidRDefault="007B1FE8" w:rsidP="007B1FE8">
      <w:pPr>
        <w:spacing w:after="0" w:line="240" w:lineRule="auto"/>
        <w:rPr>
          <w:rFonts w:ascii="Times New Roman" w:eastAsia="Times New Roman" w:hAnsi="Times New Roman" w:cs="Times New Roman"/>
          <w:sz w:val="20"/>
          <w:szCs w:val="20"/>
        </w:rPr>
      </w:pPr>
    </w:p>
    <w:p w:rsidR="007B1FE8" w:rsidRPr="007B1FE8" w:rsidRDefault="007B1FE8" w:rsidP="007B1FE8">
      <w:pPr>
        <w:spacing w:after="0" w:line="240" w:lineRule="auto"/>
        <w:rPr>
          <w:rFonts w:ascii="Times New Roman" w:eastAsia="Times New Roman" w:hAnsi="Times New Roman" w:cs="Times New Roman"/>
          <w:sz w:val="20"/>
          <w:szCs w:val="20"/>
        </w:rPr>
      </w:pPr>
    </w:p>
    <w:p w:rsidR="007B1FE8" w:rsidRPr="007B1FE8" w:rsidRDefault="007B1FE8" w:rsidP="007B1FE8">
      <w:pPr>
        <w:spacing w:after="0" w:line="240" w:lineRule="auto"/>
        <w:rPr>
          <w:rFonts w:ascii="Times New Roman" w:eastAsia="Times New Roman" w:hAnsi="Times New Roman" w:cs="Times New Roman"/>
          <w:sz w:val="20"/>
          <w:szCs w:val="20"/>
        </w:rPr>
      </w:pPr>
    </w:p>
    <w:p w:rsidR="007B1FE8" w:rsidRPr="007B1FE8" w:rsidRDefault="007B1FE8" w:rsidP="003A0E52">
      <w:pPr>
        <w:spacing w:after="0" w:line="240" w:lineRule="auto"/>
        <w:rPr>
          <w:rFonts w:ascii="Times New Roman" w:eastAsia="Times New Roman" w:hAnsi="Times New Roman" w:cs="Times New Roman"/>
          <w:sz w:val="20"/>
          <w:szCs w:val="20"/>
        </w:rPr>
      </w:pPr>
      <w:r w:rsidRPr="007B1FE8">
        <w:rPr>
          <w:rFonts w:ascii="Times New Roman" w:eastAsia="Times New Roman" w:hAnsi="Times New Roman" w:cs="Times New Roman"/>
          <w:sz w:val="20"/>
          <w:szCs w:val="20"/>
        </w:rPr>
        <w:t xml:space="preserve">об адаптированной образовательной программе </w:t>
      </w:r>
    </w:p>
    <w:p w:rsidR="007B1FE8" w:rsidRPr="007B1FE8" w:rsidRDefault="007B1FE8" w:rsidP="003A0E52">
      <w:pPr>
        <w:spacing w:after="0" w:line="240" w:lineRule="auto"/>
        <w:rPr>
          <w:rFonts w:ascii="Times New Roman" w:eastAsia="Times New Roman" w:hAnsi="Times New Roman" w:cs="Times New Roman"/>
          <w:sz w:val="20"/>
          <w:szCs w:val="20"/>
        </w:rPr>
      </w:pPr>
      <w:r w:rsidRPr="007B1FE8">
        <w:rPr>
          <w:rFonts w:ascii="Times New Roman" w:eastAsia="Times New Roman" w:hAnsi="Times New Roman" w:cs="Times New Roman"/>
          <w:sz w:val="20"/>
          <w:szCs w:val="20"/>
        </w:rPr>
        <w:t>высшего образования</w:t>
      </w:r>
    </w:p>
    <w:p w:rsidR="00266979" w:rsidRDefault="00266979" w:rsidP="007B1FE8">
      <w:pPr>
        <w:spacing w:after="0" w:line="240" w:lineRule="auto"/>
        <w:ind w:right="6005"/>
        <w:rPr>
          <w:rFonts w:ascii="Times New Roman" w:eastAsia="Times New Roman" w:hAnsi="Times New Roman" w:cs="Times New Roman"/>
          <w:szCs w:val="28"/>
        </w:rPr>
      </w:pPr>
    </w:p>
    <w:p w:rsidR="00266979" w:rsidRDefault="00266979" w:rsidP="007B1FE8">
      <w:pPr>
        <w:spacing w:after="0" w:line="240" w:lineRule="auto"/>
        <w:ind w:right="6005"/>
        <w:rPr>
          <w:rFonts w:ascii="Times New Roman" w:eastAsia="Times New Roman" w:hAnsi="Times New Roman" w:cs="Times New Roman"/>
          <w:szCs w:val="28"/>
          <w:lang w:eastAsia="ru-RU"/>
        </w:rPr>
      </w:pPr>
      <w:r w:rsidRPr="008A0947">
        <w:rPr>
          <w:rFonts w:ascii="Times New Roman" w:eastAsia="Times New Roman" w:hAnsi="Times New Roman" w:cs="Times New Roman"/>
          <w:szCs w:val="28"/>
        </w:rPr>
        <w:t>с изм</w:t>
      </w:r>
      <w:r>
        <w:rPr>
          <w:rFonts w:ascii="Times New Roman" w:eastAsia="Times New Roman" w:hAnsi="Times New Roman" w:cs="Times New Roman"/>
          <w:szCs w:val="28"/>
        </w:rPr>
        <w:t>енениями</w:t>
      </w:r>
      <w:r w:rsidRPr="008A0947">
        <w:rPr>
          <w:rFonts w:ascii="Times New Roman" w:eastAsia="Times New Roman" w:hAnsi="Times New Roman" w:cs="Times New Roman"/>
          <w:szCs w:val="28"/>
        </w:rPr>
        <w:t xml:space="preserve"> </w:t>
      </w:r>
      <w:r>
        <w:rPr>
          <w:rFonts w:ascii="Times New Roman" w:eastAsia="Times New Roman" w:hAnsi="Times New Roman" w:cs="Times New Roman"/>
          <w:szCs w:val="28"/>
        </w:rPr>
        <w:t xml:space="preserve"> </w:t>
      </w:r>
      <w:r w:rsidRPr="008A0947">
        <w:rPr>
          <w:rFonts w:ascii="Times New Roman" w:eastAsia="Times New Roman" w:hAnsi="Times New Roman" w:cs="Times New Roman"/>
          <w:szCs w:val="28"/>
        </w:rPr>
        <w:t xml:space="preserve">№ 1 от </w:t>
      </w:r>
      <w:r w:rsidRPr="00266979">
        <w:rPr>
          <w:rFonts w:ascii="Times New Roman" w:eastAsia="Times New Roman" w:hAnsi="Times New Roman" w:cs="Times New Roman"/>
          <w:szCs w:val="28"/>
          <w:lang w:eastAsia="ru-RU"/>
        </w:rPr>
        <w:t xml:space="preserve">16.11.2017, </w:t>
      </w:r>
    </w:p>
    <w:p w:rsidR="007B1FE8" w:rsidRPr="00266979" w:rsidRDefault="00266979" w:rsidP="007B1FE8">
      <w:pPr>
        <w:spacing w:after="0" w:line="240" w:lineRule="auto"/>
        <w:ind w:right="6005"/>
        <w:rPr>
          <w:rFonts w:ascii="Times New Roman" w:eastAsia="Times New Roman" w:hAnsi="Times New Roman" w:cs="Times New Roman"/>
          <w:szCs w:val="28"/>
        </w:rPr>
      </w:pPr>
      <w:r w:rsidRPr="00266979">
        <w:rPr>
          <w:rFonts w:ascii="Times New Roman" w:eastAsia="Times New Roman" w:hAnsi="Times New Roman" w:cs="Times New Roman"/>
          <w:szCs w:val="28"/>
          <w:lang w:eastAsia="ru-RU"/>
        </w:rPr>
        <w:t>№ 2 от 23.08.2019</w:t>
      </w:r>
    </w:p>
    <w:p w:rsidR="007B1FE8" w:rsidRPr="008A0947" w:rsidRDefault="007B1FE8" w:rsidP="007B1FE8">
      <w:pPr>
        <w:spacing w:after="0" w:line="240" w:lineRule="auto"/>
        <w:ind w:right="6005"/>
        <w:rPr>
          <w:rFonts w:ascii="Times New Roman" w:eastAsia="Times New Roman" w:hAnsi="Times New Roman" w:cs="Times New Roman"/>
          <w:b/>
          <w:sz w:val="28"/>
          <w:szCs w:val="28"/>
        </w:rPr>
      </w:pPr>
    </w:p>
    <w:p w:rsidR="007B1FE8" w:rsidRPr="007B1FE8" w:rsidRDefault="007B1FE8" w:rsidP="007B1FE8">
      <w:pPr>
        <w:spacing w:after="0" w:line="240" w:lineRule="auto"/>
        <w:ind w:left="283" w:firstLine="720"/>
        <w:jc w:val="both"/>
        <w:rPr>
          <w:rFonts w:ascii="Times New Roman" w:eastAsia="Times New Roman" w:hAnsi="Times New Roman" w:cs="Times New Roman"/>
          <w:sz w:val="28"/>
          <w:szCs w:val="28"/>
        </w:rPr>
      </w:pPr>
      <w:r w:rsidRPr="007B1FE8">
        <w:rPr>
          <w:rFonts w:ascii="Times New Roman" w:eastAsia="Times New Roman" w:hAnsi="Times New Roman" w:cs="Times New Roman"/>
          <w:b/>
          <w:sz w:val="28"/>
          <w:szCs w:val="28"/>
        </w:rPr>
        <w:t>1. Общие положения</w:t>
      </w:r>
    </w:p>
    <w:p w:rsidR="007B1FE8" w:rsidRPr="007B1FE8" w:rsidRDefault="007B1FE8" w:rsidP="007B1FE8">
      <w:pPr>
        <w:spacing w:after="0" w:line="240" w:lineRule="auto"/>
        <w:ind w:left="1069" w:firstLine="720"/>
        <w:jc w:val="both"/>
        <w:rPr>
          <w:rFonts w:ascii="Times New Roman" w:eastAsia="Times New Roman" w:hAnsi="Times New Roman" w:cs="Times New Roman"/>
          <w:sz w:val="28"/>
          <w:szCs w:val="28"/>
        </w:rPr>
      </w:pPr>
    </w:p>
    <w:p w:rsidR="007B1FE8" w:rsidRPr="007B1FE8" w:rsidRDefault="007B1FE8" w:rsidP="007B1FE8">
      <w:pPr>
        <w:shd w:val="clear" w:color="auto" w:fill="FFFFFF"/>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1.1</w:t>
      </w:r>
      <w:r w:rsidRPr="007B1FE8">
        <w:rPr>
          <w:rFonts w:ascii="Times New Roman" w:eastAsia="Times New Roman" w:hAnsi="Times New Roman" w:cs="Times New Roman"/>
          <w:sz w:val="28"/>
          <w:szCs w:val="28"/>
        </w:rPr>
        <w:tab/>
        <w:t xml:space="preserve">Положение об адаптированной образовательной программе высшего образования (далее – Положение) устанавливает порядок разработки, требования к структуре, содержанию и оформлению, а также процедуру согласования, утверждения и хранения адаптированных образовательных программ  высшего образования (далее – адаптированная образовательная программа, АОП ВО) для обучающихся, являющихся инвалидами или лицами с ограниченными возможностями здоровья, в </w:t>
      </w:r>
      <w:r w:rsidRPr="007B1FE8">
        <w:rPr>
          <w:rFonts w:ascii="Times New Roman" w:eastAsia="Times New Roman" w:hAnsi="Times New Roman" w:cs="Times New Roman"/>
          <w:spacing w:val="-8"/>
          <w:sz w:val="28"/>
          <w:szCs w:val="28"/>
        </w:rPr>
        <w:t>федеральном государственном бюджетном образовательном учреждении высшего образования</w:t>
      </w:r>
      <w:r w:rsidRPr="007B1FE8">
        <w:rPr>
          <w:rFonts w:ascii="Times New Roman" w:eastAsia="Times New Roman" w:hAnsi="Times New Roman" w:cs="Times New Roman"/>
          <w:sz w:val="28"/>
          <w:szCs w:val="28"/>
        </w:rPr>
        <w:t xml:space="preserve"> «Оренбургский государственный университет» (далее – университет).</w:t>
      </w:r>
    </w:p>
    <w:p w:rsidR="007B1FE8" w:rsidRPr="007B1FE8" w:rsidRDefault="007B1FE8" w:rsidP="007B1FE8">
      <w:pPr>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1.2</w:t>
      </w:r>
      <w:r w:rsidRPr="007B1FE8">
        <w:rPr>
          <w:rFonts w:ascii="Times New Roman" w:eastAsia="Times New Roman" w:hAnsi="Times New Roman" w:cs="Times New Roman"/>
          <w:sz w:val="28"/>
          <w:szCs w:val="28"/>
        </w:rPr>
        <w:tab/>
        <w:t>Положение разработано на основании:</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Федерального закона от</w:t>
      </w:r>
      <w:r w:rsidRPr="007B1FE8">
        <w:rPr>
          <w:rFonts w:ascii="Times New Roman" w:eastAsia="Times New Roman" w:hAnsi="Times New Roman" w:cs="Times New Roman"/>
          <w:iCs/>
          <w:sz w:val="28"/>
          <w:szCs w:val="28"/>
        </w:rPr>
        <w:t xml:space="preserve"> 29.12.2012 г. № 273-ФЗ «Об образовании в Российской Федерации»</w:t>
      </w:r>
      <w:r w:rsidRPr="007B1FE8">
        <w:rPr>
          <w:rFonts w:ascii="Times New Roman" w:eastAsia="Times New Roman" w:hAnsi="Times New Roman" w:cs="Times New Roman"/>
          <w:sz w:val="28"/>
          <w:szCs w:val="28"/>
        </w:rPr>
        <w:t>;</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Федерального закона от 24.11.1995 г. № 181-ФЗ «О социальной защите инвалидов в Российской Федерации»;</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Федерального закона Российской Федерации от 03.05.2012 г. № 46-ФЗ «О ратификации Конвенции о правах инвалидов»;</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Государственной программы Российской Федерации «Доступная среда» на 2011-2020 гг., утвержденной Постановлением Правительства Российской Федерации от 01.12.2015 г. № 1297;</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федеральных государственных образовательных стандартов высшего образования (далее – ФГОС ВО);</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 xml:space="preserve">приказа Министерства образования и науки Российской Федерации </w:t>
      </w:r>
      <w:r w:rsidRPr="007B1FE8">
        <w:rPr>
          <w:rFonts w:ascii="Times New Roman" w:eastAsia="Times New Roman" w:hAnsi="Times New Roman" w:cs="Times New Roman"/>
          <w:sz w:val="28"/>
          <w:szCs w:val="28"/>
          <w:lang w:eastAsia="ru-RU"/>
        </w:rPr>
        <w:t xml:space="preserve">от </w:t>
      </w:r>
      <w:r w:rsidR="00C63891" w:rsidRPr="00C63891">
        <w:rPr>
          <w:rFonts w:ascii="Times New Roman" w:eastAsia="Times New Roman" w:hAnsi="Times New Roman" w:cs="Times New Roman"/>
          <w:sz w:val="28"/>
          <w:szCs w:val="28"/>
          <w:lang w:eastAsia="ru-RU"/>
        </w:rPr>
        <w:t xml:space="preserve">05.04.2017 г. № 301 </w:t>
      </w:r>
      <w:r w:rsidRPr="007B1FE8">
        <w:rPr>
          <w:rFonts w:ascii="Times New Roman" w:eastAsia="Times New Roman" w:hAnsi="Times New Roman" w:cs="Times New Roman"/>
          <w:sz w:val="28"/>
          <w:szCs w:val="28"/>
          <w:lang w:eastAsia="ru-RU"/>
        </w:rPr>
        <w:t xml:space="preserve">«Об утверждении Порядка организации и осуществления </w:t>
      </w:r>
      <w:r w:rsidRPr="007B1FE8">
        <w:rPr>
          <w:rFonts w:ascii="Times New Roman" w:eastAsia="Times New Roman" w:hAnsi="Times New Roman" w:cs="Times New Roman"/>
          <w:sz w:val="28"/>
          <w:szCs w:val="28"/>
          <w:lang w:eastAsia="ru-RU"/>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8B2E94" w:rsidRPr="008B2E94">
        <w:rPr>
          <w:rFonts w:ascii="Times New Roman" w:eastAsia="Times New Roman" w:hAnsi="Times New Roman" w:cs="Times New Roman"/>
          <w:sz w:val="28"/>
          <w:szCs w:val="28"/>
          <w:lang w:eastAsia="ru-RU"/>
        </w:rPr>
        <w:t xml:space="preserve"> (</w:t>
      </w:r>
      <w:r w:rsidR="008B2E94" w:rsidRPr="008B2E94">
        <w:rPr>
          <w:rFonts w:ascii="Times New Roman" w:eastAsia="Times New Roman" w:hAnsi="Times New Roman" w:cs="Times New Roman"/>
          <w:i/>
          <w:sz w:val="28"/>
          <w:szCs w:val="28"/>
          <w:lang w:eastAsia="ru-RU"/>
        </w:rPr>
        <w:t>в ред. изм. № 1 от 16.11.2017</w:t>
      </w:r>
      <w:r w:rsidR="008B2E94" w:rsidRPr="008B2E94">
        <w:rPr>
          <w:rFonts w:ascii="Times New Roman" w:eastAsia="Times New Roman" w:hAnsi="Times New Roman" w:cs="Times New Roman"/>
          <w:sz w:val="28"/>
          <w:szCs w:val="28"/>
          <w:lang w:eastAsia="ru-RU"/>
        </w:rPr>
        <w:t>)</w:t>
      </w:r>
      <w:r w:rsidRPr="007B1FE8">
        <w:rPr>
          <w:rFonts w:ascii="Times New Roman" w:eastAsia="Times New Roman" w:hAnsi="Times New Roman" w:cs="Times New Roman"/>
          <w:sz w:val="28"/>
          <w:szCs w:val="28"/>
        </w:rPr>
        <w:t>;</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приказа Министерства образования и науки Российской Федерации от 19.11.2013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 xml:space="preserve">приказа Министерства образования и науки Российской Федерации от </w:t>
      </w:r>
      <w:r w:rsidR="008B2E94" w:rsidRPr="008B2E94">
        <w:rPr>
          <w:rFonts w:ascii="Times New Roman" w:eastAsia="Times New Roman" w:hAnsi="Times New Roman" w:cs="Times New Roman"/>
          <w:sz w:val="28"/>
          <w:szCs w:val="28"/>
        </w:rPr>
        <w:t xml:space="preserve">23.08.2017 г.   № 816 </w:t>
      </w:r>
      <w:r w:rsidRPr="007B1FE8">
        <w:rPr>
          <w:rFonts w:ascii="Times New Roman" w:eastAsia="Times New Roman" w:hAnsi="Times New Roman" w:cs="Times New Roman"/>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8B2E94" w:rsidRPr="008B2E94">
        <w:rPr>
          <w:rFonts w:ascii="Times New Roman" w:eastAsia="Times New Roman" w:hAnsi="Times New Roman" w:cs="Times New Roman"/>
          <w:sz w:val="28"/>
          <w:szCs w:val="28"/>
          <w:lang w:eastAsia="ru-RU"/>
        </w:rPr>
        <w:t xml:space="preserve"> (</w:t>
      </w:r>
      <w:r w:rsidR="008B2E94" w:rsidRPr="008B2E94">
        <w:rPr>
          <w:rFonts w:ascii="Times New Roman" w:eastAsia="Times New Roman" w:hAnsi="Times New Roman" w:cs="Times New Roman"/>
          <w:i/>
          <w:sz w:val="28"/>
          <w:szCs w:val="28"/>
          <w:lang w:eastAsia="ru-RU"/>
        </w:rPr>
        <w:t>в ред. изм. № 1 от 16.11.2017</w:t>
      </w:r>
      <w:r w:rsidR="008B2E94" w:rsidRPr="008B2E94">
        <w:rPr>
          <w:rFonts w:ascii="Times New Roman" w:eastAsia="Times New Roman" w:hAnsi="Times New Roman" w:cs="Times New Roman"/>
          <w:sz w:val="28"/>
          <w:szCs w:val="28"/>
          <w:lang w:eastAsia="ru-RU"/>
        </w:rPr>
        <w:t>)</w:t>
      </w:r>
      <w:r w:rsidR="008B2E94" w:rsidRPr="007B1FE8">
        <w:rPr>
          <w:rFonts w:ascii="Times New Roman" w:eastAsia="Times New Roman" w:hAnsi="Times New Roman" w:cs="Times New Roman"/>
          <w:sz w:val="28"/>
          <w:szCs w:val="28"/>
        </w:rPr>
        <w:t>;</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приказа Министерства образования и науки Российской Федерации от 20.09.2013 г. № 1082 «Об утверждении Положения о психолого-медико-педагогической комиссии»;</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приказа Министерства образования и науки Российской Федерации от 09.11.2015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приказа Министерства образования и науки Российской Федерации от 02.12.2015 г. № 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письма Министерства образования и науки Российской Федерации от 26.03.2014 г. № МОН-П-1159 «О разработке и внедрении специальных программ профессионального образования»;</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методических рекомендаций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от 08.04.2014 г. № АК-44/05вн;</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 xml:space="preserve">методических рекомендаций об организации приема инвалидов и лиц с ограниченными возможностями здоровья в образовательные организации высшего образования от 29.06.2015 г. № АК-1782/05; </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письма Министерства образования и науки Российской Федерации от 02.02.2016 г. № ВК-163/07 «О направлении методических рекомендаций» (вместе с «Методическими рекомендациями по подготовке и организации профессионального ориентирования обучающихся с инвалидностью и ОВЗ в инклюзивных школах»);</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устава университета;</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иных локальных нормативных актов университета.</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p>
    <w:p w:rsidR="007B1FE8" w:rsidRPr="007B1FE8" w:rsidRDefault="007B1FE8" w:rsidP="007B1FE8">
      <w:pPr>
        <w:spacing w:after="0" w:line="240" w:lineRule="auto"/>
        <w:ind w:firstLine="708"/>
        <w:jc w:val="both"/>
        <w:rPr>
          <w:rFonts w:ascii="Times New Roman" w:eastAsia="Times New Roman" w:hAnsi="Times New Roman" w:cs="Times New Roman"/>
          <w:color w:val="000000"/>
          <w:sz w:val="28"/>
          <w:szCs w:val="28"/>
          <w:lang w:eastAsia="ru-RU"/>
        </w:rPr>
      </w:pPr>
      <w:r w:rsidRPr="007B1FE8">
        <w:rPr>
          <w:rFonts w:ascii="Times New Roman" w:eastAsia="Times New Roman" w:hAnsi="Times New Roman" w:cs="Times New Roman"/>
          <w:sz w:val="28"/>
          <w:szCs w:val="28"/>
        </w:rPr>
        <w:lastRenderedPageBreak/>
        <w:t>1.3</w:t>
      </w:r>
      <w:r w:rsidRPr="007B1FE8">
        <w:rPr>
          <w:rFonts w:ascii="Times New Roman" w:eastAsia="Times New Roman" w:hAnsi="Times New Roman" w:cs="Times New Roman"/>
          <w:sz w:val="28"/>
          <w:szCs w:val="28"/>
        </w:rPr>
        <w:tab/>
        <w:t>Адаптированная 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дисциплин (модулей), иных компонентов, а также оценочных и методических материалов</w:t>
      </w:r>
      <w:r w:rsidRPr="007B1FE8">
        <w:rPr>
          <w:rFonts w:ascii="Times New Roman" w:eastAsia="Times New Roman" w:hAnsi="Times New Roman" w:cs="Times New Roman"/>
          <w:color w:val="000000"/>
          <w:sz w:val="28"/>
          <w:szCs w:val="28"/>
          <w:lang w:eastAsia="ru-RU"/>
        </w:rPr>
        <w:t xml:space="preserve"> для обучения лиц с ограниченными возможностями здоровья (ОВЗ) и инвалидов с учетом особенностей их психофизического развития, индивидуальных возможностей и при необходимости обеспечивающий коррекцию нарушений развития и социальную адаптацию указанных лиц.</w:t>
      </w:r>
    </w:p>
    <w:p w:rsidR="007B1FE8" w:rsidRPr="007B1FE8" w:rsidRDefault="007B1FE8" w:rsidP="007B1FE8">
      <w:pPr>
        <w:spacing w:after="0" w:line="240" w:lineRule="auto"/>
        <w:ind w:firstLine="708"/>
        <w:jc w:val="both"/>
        <w:rPr>
          <w:rFonts w:ascii="Times New Roman" w:eastAsia="Times New Roman" w:hAnsi="Times New Roman" w:cs="Times New Roman"/>
          <w:color w:val="000000"/>
          <w:sz w:val="28"/>
          <w:szCs w:val="28"/>
          <w:lang w:eastAsia="ru-RU"/>
        </w:rPr>
      </w:pPr>
      <w:r w:rsidRPr="007B1FE8">
        <w:rPr>
          <w:rFonts w:ascii="Times New Roman" w:eastAsia="Times New Roman" w:hAnsi="Times New Roman" w:cs="Times New Roman"/>
          <w:color w:val="000000"/>
          <w:sz w:val="28"/>
          <w:szCs w:val="28"/>
          <w:lang w:eastAsia="ru-RU"/>
        </w:rPr>
        <w:t>1.4</w:t>
      </w:r>
      <w:r w:rsidRPr="007B1FE8">
        <w:rPr>
          <w:rFonts w:ascii="Times New Roman" w:eastAsia="Times New Roman" w:hAnsi="Times New Roman" w:cs="Times New Roman"/>
          <w:color w:val="000000"/>
          <w:sz w:val="28"/>
          <w:szCs w:val="28"/>
          <w:lang w:eastAsia="ru-RU"/>
        </w:rPr>
        <w:tab/>
        <w:t>Критериями АОП ВО являются:</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наличие адаптационных дисциплин (модулей) в вариативной части образовательных программ, позволяющих индивидуально корректировать нарушения учебных и коммуникативных умений, профессиональной и социальной адаптации обучающихся;</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выбор методов обучения, обусловленный в каждом отдельном случае целями обучения, исходным уровнем имеющихся знаний, умений, навыков, уровнем профессиональной подготовки педагогов, методического и материально-технического обеспечения, особенностями восприятия информации обучающимися;</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обеспечение обучающихся печатными и электронными образовательными ресурсами в формах, адаптированных к ограничениям их здоровья;</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выбор мест прохождения практики с учетом рекомендаций медико-социальной экспертизы, содержащихся в индивидуальной программе реабилитации или абилитации инвалида относительно рекомендованных условий и видов труда;</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проведение текущего контроля успеваемости, промежуточной и государственной итоговой аттестации обучающихся с учетом особенностей нарушений их здоровья;</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разработка при необходимости индивидуальных учебных планов и индивидуальных графиков, позволяющих обучаться с учетом различных вариантов проведения занятий: в образовательной организации (в академической группе и индивидуально) или на дому с использованием дистанционных образовательных технологий;</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осуществление комплексного сопровождения образовательного процесса лиц с ОВЗ и инвалидов в соответствии с рекомендациями медико-социальной экспертизы или психолого-медико-педагогической комиссии;</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установление особого порядка освоения дисциплины «Физическая культура» на основе соблюдения принципов здоровьесбережения и адаптивной физической культуры;</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создание толерантной социокультурной среды, волонтерской помощи обучающимся с ограниченными возможностями здоровья и инвалидам.</w:t>
      </w:r>
    </w:p>
    <w:p w:rsidR="007B1FE8" w:rsidRPr="007B1FE8" w:rsidRDefault="007B1FE8" w:rsidP="007B1FE8">
      <w:pPr>
        <w:shd w:val="clear" w:color="auto" w:fill="FFFFFF"/>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lastRenderedPageBreak/>
        <w:t>1.5</w:t>
      </w:r>
      <w:r w:rsidRPr="007B1FE8">
        <w:rPr>
          <w:rFonts w:ascii="Times New Roman" w:eastAsia="Times New Roman" w:hAnsi="Times New Roman" w:cs="Times New Roman"/>
          <w:sz w:val="28"/>
          <w:szCs w:val="28"/>
        </w:rPr>
        <w:tab/>
        <w:t>АОП ВО разрабатывается по каждой направленности при наличии заявлений от обучающихся, являющихся инвалидами или лицами с ОВЗ и изъявившими желание об обучении по данному типу образовательных  программ.</w:t>
      </w:r>
    </w:p>
    <w:p w:rsidR="007B1FE8" w:rsidRPr="007B1FE8" w:rsidRDefault="007B1FE8" w:rsidP="007B1FE8">
      <w:pPr>
        <w:shd w:val="clear" w:color="auto" w:fill="FFFFFF"/>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1.6</w:t>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color w:val="000000"/>
          <w:sz w:val="28"/>
          <w:szCs w:val="28"/>
          <w:lang w:eastAsia="ru-RU"/>
        </w:rPr>
        <w:t xml:space="preserve">АОП ВО </w:t>
      </w:r>
      <w:r w:rsidRPr="007B1FE8">
        <w:rPr>
          <w:rFonts w:ascii="Times New Roman" w:eastAsia="Times New Roman" w:hAnsi="Times New Roman" w:cs="Times New Roman"/>
          <w:sz w:val="28"/>
          <w:szCs w:val="28"/>
        </w:rPr>
        <w:t>разрабатывается на базе образовательной программы высшего образования соответствующей направленности (профиля), при этом в части ее компонентов (разделов) вносятся дополнения, отражающие специфику условий обучения инвалидов и лиц с ОВЗ, с учетом особенностей их психофизического развития, индивидуальных возможностей и состояния здоровья.</w:t>
      </w:r>
    </w:p>
    <w:p w:rsidR="007B1FE8" w:rsidRPr="007B1FE8" w:rsidRDefault="007B1FE8" w:rsidP="007B1FE8">
      <w:pPr>
        <w:shd w:val="clear" w:color="auto" w:fill="FFFFFF"/>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1.7</w:t>
      </w:r>
      <w:r w:rsidRPr="007B1FE8">
        <w:rPr>
          <w:rFonts w:ascii="Times New Roman" w:eastAsia="Times New Roman" w:hAnsi="Times New Roman" w:cs="Times New Roman"/>
          <w:sz w:val="28"/>
          <w:szCs w:val="28"/>
        </w:rPr>
        <w:tab/>
        <w:t>На этапе приемной кампании абитуриент, являющийся инвалидом или лицом с ОВЗ, должен быть ознакомлен с прогнозируемыми трудностями в освоении образовательной программы высшего образования, на обучение по которой он претендует, если таковые имеются.</w:t>
      </w:r>
    </w:p>
    <w:p w:rsidR="007B1FE8" w:rsidRPr="007B1FE8" w:rsidRDefault="007B1FE8" w:rsidP="007B1FE8">
      <w:pPr>
        <w:spacing w:after="0" w:line="240" w:lineRule="auto"/>
        <w:ind w:firstLine="708"/>
        <w:rPr>
          <w:rFonts w:ascii="Times New Roman" w:eastAsia="Times New Roman" w:hAnsi="Times New Roman" w:cs="Times New Roman"/>
          <w:b/>
          <w:sz w:val="28"/>
          <w:szCs w:val="28"/>
        </w:rPr>
      </w:pPr>
    </w:p>
    <w:p w:rsidR="007B1FE8" w:rsidRPr="007B1FE8" w:rsidRDefault="007B1FE8" w:rsidP="007B1FE8">
      <w:pPr>
        <w:spacing w:after="0" w:line="240" w:lineRule="auto"/>
        <w:ind w:firstLine="708"/>
        <w:rPr>
          <w:rFonts w:ascii="Times New Roman" w:eastAsia="Times New Roman" w:hAnsi="Times New Roman" w:cs="Times New Roman"/>
          <w:b/>
          <w:sz w:val="28"/>
          <w:szCs w:val="28"/>
        </w:rPr>
      </w:pPr>
      <w:r w:rsidRPr="007B1FE8">
        <w:rPr>
          <w:rFonts w:ascii="Times New Roman" w:eastAsia="Times New Roman" w:hAnsi="Times New Roman" w:cs="Times New Roman"/>
          <w:b/>
          <w:sz w:val="28"/>
          <w:szCs w:val="28"/>
        </w:rPr>
        <w:t>2. Основные термины и определения</w:t>
      </w:r>
    </w:p>
    <w:p w:rsidR="007B1FE8" w:rsidRPr="007B1FE8" w:rsidRDefault="007B1FE8" w:rsidP="007B1FE8">
      <w:pPr>
        <w:spacing w:after="0" w:line="240" w:lineRule="auto"/>
        <w:ind w:firstLine="708"/>
        <w:rPr>
          <w:rFonts w:ascii="Times New Roman" w:eastAsia="Times New Roman" w:hAnsi="Times New Roman" w:cs="Times New Roman"/>
          <w:b/>
          <w:bCs/>
          <w:color w:val="000000"/>
          <w:sz w:val="28"/>
          <w:szCs w:val="28"/>
          <w:lang w:eastAsia="ru-RU"/>
        </w:rPr>
      </w:pPr>
    </w:p>
    <w:p w:rsidR="007B1FE8" w:rsidRPr="007B1FE8" w:rsidRDefault="007B1FE8" w:rsidP="007B1FE8">
      <w:pPr>
        <w:spacing w:after="0" w:line="240" w:lineRule="auto"/>
        <w:ind w:firstLine="708"/>
        <w:jc w:val="both"/>
        <w:rPr>
          <w:rFonts w:ascii="Times New Roman" w:eastAsia="Times New Roman" w:hAnsi="Times New Roman" w:cs="Times New Roman"/>
          <w:bCs/>
          <w:color w:val="000000"/>
          <w:sz w:val="28"/>
          <w:szCs w:val="28"/>
          <w:lang w:eastAsia="ru-RU"/>
        </w:rPr>
      </w:pPr>
      <w:r w:rsidRPr="007B1FE8">
        <w:rPr>
          <w:rFonts w:ascii="Times New Roman" w:eastAsia="Times New Roman" w:hAnsi="Times New Roman" w:cs="Times New Roman"/>
          <w:b/>
          <w:bCs/>
          <w:color w:val="000000"/>
          <w:sz w:val="28"/>
          <w:szCs w:val="28"/>
          <w:lang w:eastAsia="ru-RU"/>
        </w:rPr>
        <w:t xml:space="preserve">Абилитация инвалидов </w:t>
      </w:r>
      <w:r w:rsidRPr="007B1FE8">
        <w:rPr>
          <w:rFonts w:ascii="Times New Roman" w:eastAsia="Times New Roman" w:hAnsi="Times New Roman" w:cs="Times New Roman"/>
          <w:bCs/>
          <w:color w:val="000000"/>
          <w:sz w:val="28"/>
          <w:szCs w:val="28"/>
          <w:lang w:eastAsia="ru-RU"/>
        </w:rPr>
        <w:t>– система и процесс формирования отсутствовавших у инвалидов способностей к бытовой, общественной, профессиональной и иной деятельности.</w:t>
      </w:r>
    </w:p>
    <w:p w:rsidR="007B1FE8" w:rsidRPr="007B1FE8" w:rsidRDefault="007B1FE8" w:rsidP="007B1FE8">
      <w:pPr>
        <w:spacing w:after="0" w:line="240" w:lineRule="auto"/>
        <w:ind w:firstLine="708"/>
        <w:jc w:val="both"/>
        <w:rPr>
          <w:rFonts w:ascii="Times New Roman" w:eastAsia="Times New Roman" w:hAnsi="Times New Roman" w:cs="Times New Roman"/>
          <w:color w:val="000000"/>
          <w:sz w:val="20"/>
          <w:szCs w:val="20"/>
          <w:lang w:eastAsia="ru-RU"/>
        </w:rPr>
      </w:pPr>
      <w:r w:rsidRPr="007B1FE8">
        <w:rPr>
          <w:rFonts w:ascii="Times New Roman" w:eastAsia="Times New Roman" w:hAnsi="Times New Roman" w:cs="Times New Roman"/>
          <w:b/>
          <w:bCs/>
          <w:color w:val="000000"/>
          <w:sz w:val="28"/>
          <w:szCs w:val="28"/>
          <w:lang w:eastAsia="ru-RU"/>
        </w:rPr>
        <w:t xml:space="preserve">Адаптированная образовательная программа </w:t>
      </w:r>
      <w:r w:rsidRPr="007B1FE8">
        <w:rPr>
          <w:rFonts w:ascii="Times New Roman" w:eastAsia="Times New Roman" w:hAnsi="Times New Roman" w:cs="Times New Roman"/>
          <w:color w:val="000000"/>
          <w:sz w:val="28"/>
          <w:szCs w:val="28"/>
          <w:lang w:eastAsia="ru-RU"/>
        </w:rPr>
        <w:t>– образовательная программа высшего образования, адаптированная для обучения лиц с ОВЗ и инвалидов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B1FE8" w:rsidRPr="007B1FE8" w:rsidRDefault="007B1FE8" w:rsidP="007B1FE8">
      <w:pPr>
        <w:spacing w:after="0" w:line="230" w:lineRule="atLeast"/>
        <w:ind w:firstLine="567"/>
        <w:jc w:val="both"/>
        <w:rPr>
          <w:rFonts w:ascii="Times New Roman" w:eastAsia="Times New Roman" w:hAnsi="Times New Roman" w:cs="Times New Roman"/>
          <w:color w:val="000000"/>
          <w:sz w:val="28"/>
          <w:szCs w:val="28"/>
          <w:lang w:eastAsia="ru-RU"/>
        </w:rPr>
      </w:pPr>
      <w:r w:rsidRPr="007B1FE8">
        <w:rPr>
          <w:rFonts w:ascii="Times New Roman" w:eastAsia="Times New Roman" w:hAnsi="Times New Roman" w:cs="Times New Roman"/>
          <w:b/>
          <w:bCs/>
          <w:color w:val="000000"/>
          <w:sz w:val="28"/>
          <w:szCs w:val="28"/>
          <w:lang w:eastAsia="ru-RU"/>
        </w:rPr>
        <w:t xml:space="preserve">Адаптационная дисциплина (адаптационный модуль) </w:t>
      </w:r>
      <w:r w:rsidRPr="007B1FE8">
        <w:rPr>
          <w:rFonts w:ascii="Times New Roman" w:eastAsia="Times New Roman" w:hAnsi="Times New Roman" w:cs="Times New Roman"/>
          <w:color w:val="000000"/>
          <w:sz w:val="28"/>
          <w:szCs w:val="28"/>
          <w:lang w:eastAsia="ru-RU"/>
        </w:rPr>
        <w:t>– элемент адаптированной образовательной программы, направленный на минимизацию и устранение влияния ограничений здоровья при формировании необходимых компетенций обучающихся с ОВЗ и обучающихся инвалидов, а также индивидуальную коррекцию учебных и коммуникативных умений, способствующий освоению образовательной программы, социальной и профессиональной адаптации обучающихся с ограниченными возможностями здоровья и инвалидов.</w:t>
      </w:r>
    </w:p>
    <w:p w:rsidR="007B1FE8" w:rsidRPr="007B1FE8" w:rsidRDefault="007B1FE8" w:rsidP="007B1FE8">
      <w:pPr>
        <w:spacing w:after="0" w:line="230" w:lineRule="atLeast"/>
        <w:ind w:firstLine="567"/>
        <w:jc w:val="both"/>
        <w:rPr>
          <w:rFonts w:ascii="Times New Roman" w:eastAsia="Times New Roman" w:hAnsi="Times New Roman" w:cs="Times New Roman"/>
          <w:color w:val="000000"/>
          <w:sz w:val="20"/>
          <w:szCs w:val="20"/>
          <w:lang w:eastAsia="ru-RU"/>
        </w:rPr>
      </w:pPr>
      <w:r w:rsidRPr="007B1FE8">
        <w:rPr>
          <w:rFonts w:ascii="Times New Roman" w:eastAsia="Times New Roman" w:hAnsi="Times New Roman" w:cs="Times New Roman"/>
          <w:b/>
          <w:bCs/>
          <w:color w:val="000000"/>
          <w:sz w:val="28"/>
          <w:szCs w:val="28"/>
          <w:lang w:eastAsia="ru-RU"/>
        </w:rPr>
        <w:t xml:space="preserve">Инвалид </w:t>
      </w:r>
      <w:r w:rsidRPr="007B1FE8">
        <w:rPr>
          <w:rFonts w:ascii="Times New Roman" w:eastAsia="Times New Roman" w:hAnsi="Times New Roman" w:cs="Times New Roman"/>
          <w:color w:val="000000"/>
          <w:sz w:val="28"/>
          <w:szCs w:val="28"/>
          <w:lang w:eastAsia="ru-RU"/>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B1FE8" w:rsidRPr="007B1FE8" w:rsidRDefault="007B1FE8" w:rsidP="007B1FE8">
      <w:pPr>
        <w:spacing w:after="0" w:line="230" w:lineRule="atLeast"/>
        <w:ind w:firstLine="567"/>
        <w:jc w:val="both"/>
        <w:rPr>
          <w:rFonts w:ascii="Times New Roman" w:eastAsia="Times New Roman" w:hAnsi="Times New Roman" w:cs="Times New Roman"/>
          <w:color w:val="000000"/>
          <w:sz w:val="20"/>
          <w:szCs w:val="20"/>
          <w:lang w:eastAsia="ru-RU"/>
        </w:rPr>
      </w:pPr>
      <w:r w:rsidRPr="007B1FE8">
        <w:rPr>
          <w:rFonts w:ascii="Times New Roman" w:eastAsia="Times New Roman" w:hAnsi="Times New Roman" w:cs="Times New Roman"/>
          <w:b/>
          <w:bCs/>
          <w:color w:val="000000"/>
          <w:sz w:val="28"/>
          <w:szCs w:val="28"/>
          <w:lang w:eastAsia="ru-RU"/>
        </w:rPr>
        <w:t>Инклюзивное образование</w:t>
      </w:r>
      <w:r w:rsidRPr="007B1FE8">
        <w:rPr>
          <w:rFonts w:ascii="Times New Roman" w:eastAsia="Times New Roman" w:hAnsi="Times New Roman" w:cs="Times New Roman"/>
          <w:color w:val="000000"/>
          <w:sz w:val="28"/>
          <w:szCs w:val="28"/>
          <w:lang w:eastAsia="ru-RU"/>
        </w:rPr>
        <w:t>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B1FE8" w:rsidRPr="007B1FE8" w:rsidRDefault="007B1FE8" w:rsidP="007B1FE8">
      <w:pPr>
        <w:spacing w:after="0" w:line="230" w:lineRule="atLeast"/>
        <w:ind w:firstLine="567"/>
        <w:jc w:val="both"/>
        <w:rPr>
          <w:rFonts w:ascii="Times New Roman" w:eastAsia="Times New Roman" w:hAnsi="Times New Roman" w:cs="Times New Roman"/>
          <w:color w:val="000000"/>
          <w:sz w:val="20"/>
          <w:szCs w:val="20"/>
          <w:lang w:eastAsia="ru-RU"/>
        </w:rPr>
      </w:pPr>
      <w:r w:rsidRPr="007B1FE8">
        <w:rPr>
          <w:rFonts w:ascii="Times New Roman" w:eastAsia="Times New Roman" w:hAnsi="Times New Roman" w:cs="Times New Roman"/>
          <w:b/>
          <w:bCs/>
          <w:color w:val="000000"/>
          <w:sz w:val="28"/>
          <w:szCs w:val="28"/>
          <w:lang w:eastAsia="ru-RU"/>
        </w:rPr>
        <w:t xml:space="preserve">Индивидуальная программа реабилитации или абилитации (ИПРА) инвалида </w:t>
      </w:r>
      <w:r w:rsidRPr="007B1FE8">
        <w:rPr>
          <w:rFonts w:ascii="Times New Roman" w:eastAsia="Times New Roman" w:hAnsi="Times New Roman" w:cs="Times New Roman"/>
          <w:color w:val="000000"/>
          <w:sz w:val="28"/>
          <w:szCs w:val="28"/>
          <w:lang w:eastAsia="ru-RU"/>
        </w:rPr>
        <w:t xml:space="preserve">– комплекс оптимальных для инвалида реабилитационных мероприятий, разработанный на основе решения Государственной службы медико-социальной экспертизы и включающий в себя отдельные виды, формы, объемы, сроки и порядок реализации медицинских, профессиональных и других </w:t>
      </w:r>
      <w:r w:rsidRPr="007B1FE8">
        <w:rPr>
          <w:rFonts w:ascii="Times New Roman" w:eastAsia="Times New Roman" w:hAnsi="Times New Roman" w:cs="Times New Roman"/>
          <w:color w:val="000000"/>
          <w:sz w:val="28"/>
          <w:szCs w:val="28"/>
          <w:lang w:eastAsia="ru-RU"/>
        </w:rPr>
        <w:lastRenderedPageBreak/>
        <w:t>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7B1FE8" w:rsidRPr="007B1FE8" w:rsidRDefault="007B1FE8" w:rsidP="007B1FE8">
      <w:pPr>
        <w:spacing w:after="0" w:line="230" w:lineRule="atLeast"/>
        <w:ind w:firstLine="567"/>
        <w:jc w:val="both"/>
        <w:rPr>
          <w:rFonts w:ascii="Times New Roman" w:eastAsia="Times New Roman" w:hAnsi="Times New Roman" w:cs="Times New Roman"/>
          <w:color w:val="000000"/>
          <w:sz w:val="20"/>
          <w:szCs w:val="20"/>
          <w:lang w:eastAsia="ru-RU"/>
        </w:rPr>
      </w:pPr>
      <w:r w:rsidRPr="007B1FE8">
        <w:rPr>
          <w:rFonts w:ascii="Times New Roman" w:eastAsia="Times New Roman" w:hAnsi="Times New Roman" w:cs="Times New Roman"/>
          <w:b/>
          <w:bCs/>
          <w:color w:val="000000"/>
          <w:sz w:val="28"/>
          <w:szCs w:val="28"/>
          <w:lang w:eastAsia="ru-RU"/>
        </w:rPr>
        <w:t xml:space="preserve">Индивидуальный учебный план </w:t>
      </w:r>
      <w:r w:rsidRPr="007B1FE8">
        <w:rPr>
          <w:rFonts w:ascii="Times New Roman" w:eastAsia="Times New Roman" w:hAnsi="Times New Roman" w:cs="Times New Roman"/>
          <w:color w:val="000000"/>
          <w:sz w:val="28"/>
          <w:szCs w:val="28"/>
          <w:lang w:eastAsia="ru-RU"/>
        </w:rPr>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B1FE8" w:rsidRPr="007B1FE8" w:rsidRDefault="007B1FE8" w:rsidP="007B1FE8">
      <w:pPr>
        <w:spacing w:after="0" w:line="230" w:lineRule="atLeast"/>
        <w:ind w:firstLine="567"/>
        <w:jc w:val="both"/>
        <w:rPr>
          <w:rFonts w:ascii="Times New Roman" w:eastAsia="Times New Roman" w:hAnsi="Times New Roman" w:cs="Times New Roman"/>
          <w:color w:val="000000"/>
          <w:sz w:val="28"/>
          <w:szCs w:val="28"/>
          <w:lang w:eastAsia="ru-RU"/>
        </w:rPr>
      </w:pPr>
      <w:r w:rsidRPr="007B1FE8">
        <w:rPr>
          <w:rFonts w:ascii="Times New Roman" w:eastAsia="Times New Roman" w:hAnsi="Times New Roman" w:cs="Times New Roman"/>
          <w:b/>
          <w:bCs/>
          <w:color w:val="000000"/>
          <w:sz w:val="28"/>
          <w:szCs w:val="28"/>
          <w:lang w:eastAsia="ru-RU"/>
        </w:rPr>
        <w:t xml:space="preserve">Обучающийся с ограниченными возможностями здоровья </w:t>
      </w:r>
      <w:r w:rsidRPr="007B1FE8">
        <w:rPr>
          <w:rFonts w:ascii="Times New Roman" w:eastAsia="Times New Roman" w:hAnsi="Times New Roman" w:cs="Times New Roman"/>
          <w:color w:val="000000"/>
          <w:sz w:val="28"/>
          <w:szCs w:val="28"/>
          <w:lang w:eastAsia="ru-RU"/>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B1FE8" w:rsidRPr="007B1FE8" w:rsidRDefault="007B1FE8" w:rsidP="007B1FE8">
      <w:pPr>
        <w:spacing w:after="0" w:line="230" w:lineRule="atLeast"/>
        <w:ind w:firstLine="567"/>
        <w:jc w:val="both"/>
        <w:rPr>
          <w:rFonts w:ascii="Times New Roman" w:eastAsia="Times New Roman" w:hAnsi="Times New Roman" w:cs="Times New Roman"/>
          <w:color w:val="000000"/>
          <w:sz w:val="28"/>
          <w:szCs w:val="28"/>
          <w:lang w:eastAsia="ru-RU"/>
        </w:rPr>
      </w:pPr>
      <w:r w:rsidRPr="007B1FE8">
        <w:rPr>
          <w:rFonts w:ascii="Times New Roman" w:eastAsia="Times New Roman" w:hAnsi="Times New Roman" w:cs="Times New Roman"/>
          <w:b/>
          <w:color w:val="000000"/>
          <w:sz w:val="28"/>
          <w:szCs w:val="28"/>
          <w:lang w:eastAsia="ru-RU"/>
        </w:rPr>
        <w:t>Реабилитация инвалидов</w:t>
      </w:r>
      <w:r w:rsidRPr="007B1FE8">
        <w:rPr>
          <w:rFonts w:ascii="Times New Roman" w:eastAsia="Times New Roman" w:hAnsi="Times New Roman" w:cs="Times New Roman"/>
          <w:color w:val="000000"/>
          <w:sz w:val="28"/>
          <w:szCs w:val="28"/>
          <w:lang w:eastAsia="ru-RU"/>
        </w:rPr>
        <w:t xml:space="preserve"> – система и процесс полного или частичного восстановления способностей инвалидов к бытовой, общественной, профессиональной и иной деятельности.</w:t>
      </w:r>
    </w:p>
    <w:p w:rsidR="007B1FE8" w:rsidRPr="007B1FE8" w:rsidRDefault="007B1FE8" w:rsidP="007B1FE8">
      <w:pPr>
        <w:spacing w:after="0" w:line="230" w:lineRule="atLeast"/>
        <w:ind w:firstLine="709"/>
        <w:jc w:val="both"/>
        <w:rPr>
          <w:rFonts w:ascii="Times New Roman" w:eastAsia="Times New Roman" w:hAnsi="Times New Roman" w:cs="Times New Roman"/>
          <w:color w:val="000000"/>
          <w:sz w:val="20"/>
          <w:szCs w:val="20"/>
          <w:lang w:eastAsia="ru-RU"/>
        </w:rPr>
      </w:pPr>
      <w:r w:rsidRPr="007B1FE8">
        <w:rPr>
          <w:rFonts w:ascii="Times New Roman" w:eastAsia="Times New Roman" w:hAnsi="Times New Roman" w:cs="Times New Roman"/>
          <w:b/>
          <w:bCs/>
          <w:color w:val="000000"/>
          <w:sz w:val="28"/>
          <w:szCs w:val="28"/>
          <w:lang w:eastAsia="ru-RU"/>
        </w:rPr>
        <w:t>Специальные условия для получения образования </w:t>
      </w:r>
      <w:r w:rsidRPr="007B1FE8">
        <w:rPr>
          <w:rFonts w:ascii="Times New Roman" w:eastAsia="Times New Roman" w:hAnsi="Times New Roman" w:cs="Times New Roman"/>
          <w:color w:val="000000"/>
          <w:sz w:val="28"/>
          <w:szCs w:val="28"/>
          <w:lang w:eastAsia="ru-RU"/>
        </w:rPr>
        <w:t>– условия обучения, воспитания и развития обучающихся с ОВЗ и инвалидов,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B1FE8" w:rsidRPr="007B1FE8" w:rsidRDefault="007B1FE8" w:rsidP="007B1FE8">
      <w:pPr>
        <w:spacing w:after="0" w:line="230" w:lineRule="atLeast"/>
        <w:ind w:firstLine="709"/>
        <w:jc w:val="both"/>
        <w:rPr>
          <w:rFonts w:ascii="Times New Roman" w:eastAsia="Times New Roman" w:hAnsi="Times New Roman" w:cs="Times New Roman"/>
          <w:bCs/>
          <w:color w:val="000000"/>
          <w:sz w:val="28"/>
          <w:szCs w:val="28"/>
          <w:lang w:eastAsia="ru-RU"/>
        </w:rPr>
      </w:pPr>
      <w:r w:rsidRPr="007B1FE8">
        <w:rPr>
          <w:rFonts w:ascii="Times New Roman" w:eastAsia="Times New Roman" w:hAnsi="Times New Roman" w:cs="Times New Roman"/>
          <w:b/>
          <w:bCs/>
          <w:color w:val="000000"/>
          <w:sz w:val="28"/>
          <w:szCs w:val="28"/>
          <w:lang w:eastAsia="ru-RU"/>
        </w:rPr>
        <w:t xml:space="preserve">АОП ВО </w:t>
      </w:r>
      <w:r w:rsidRPr="007B1FE8">
        <w:rPr>
          <w:rFonts w:ascii="Times New Roman" w:eastAsia="Times New Roman" w:hAnsi="Times New Roman" w:cs="Times New Roman"/>
          <w:bCs/>
          <w:color w:val="000000"/>
          <w:sz w:val="28"/>
          <w:szCs w:val="28"/>
          <w:lang w:eastAsia="ru-RU"/>
        </w:rPr>
        <w:t>–</w:t>
      </w:r>
      <w:r w:rsidRPr="007B1FE8">
        <w:rPr>
          <w:rFonts w:ascii="Times New Roman" w:eastAsia="Times New Roman" w:hAnsi="Times New Roman" w:cs="Times New Roman"/>
          <w:b/>
          <w:bCs/>
          <w:color w:val="000000"/>
          <w:sz w:val="28"/>
          <w:szCs w:val="28"/>
          <w:lang w:eastAsia="ru-RU"/>
        </w:rPr>
        <w:t xml:space="preserve"> </w:t>
      </w:r>
      <w:r w:rsidRPr="007B1FE8">
        <w:rPr>
          <w:rFonts w:ascii="Times New Roman" w:eastAsia="Times New Roman" w:hAnsi="Times New Roman" w:cs="Times New Roman"/>
          <w:bCs/>
          <w:color w:val="000000"/>
          <w:sz w:val="28"/>
          <w:szCs w:val="28"/>
          <w:lang w:eastAsia="ru-RU"/>
        </w:rPr>
        <w:t>адаптированная образовательная программа высшего образования.</w:t>
      </w:r>
    </w:p>
    <w:p w:rsidR="007B1FE8" w:rsidRPr="007B1FE8" w:rsidRDefault="007B1FE8" w:rsidP="007B1FE8">
      <w:pPr>
        <w:spacing w:after="0" w:line="230" w:lineRule="atLeast"/>
        <w:ind w:firstLine="709"/>
        <w:jc w:val="both"/>
        <w:rPr>
          <w:rFonts w:ascii="Times New Roman" w:eastAsia="Times New Roman" w:hAnsi="Times New Roman" w:cs="Times New Roman"/>
          <w:b/>
          <w:bCs/>
          <w:color w:val="000000"/>
          <w:sz w:val="28"/>
          <w:szCs w:val="28"/>
          <w:lang w:eastAsia="ru-RU"/>
        </w:rPr>
      </w:pPr>
      <w:r w:rsidRPr="007B1FE8">
        <w:rPr>
          <w:rFonts w:ascii="Times New Roman" w:eastAsia="Times New Roman" w:hAnsi="Times New Roman" w:cs="Times New Roman"/>
          <w:b/>
          <w:bCs/>
          <w:color w:val="000000"/>
          <w:sz w:val="28"/>
          <w:szCs w:val="28"/>
          <w:lang w:eastAsia="ru-RU"/>
        </w:rPr>
        <w:t xml:space="preserve">ОВЗ </w:t>
      </w:r>
      <w:r w:rsidRPr="007B1FE8">
        <w:rPr>
          <w:rFonts w:ascii="Times New Roman" w:eastAsia="Times New Roman" w:hAnsi="Times New Roman" w:cs="Times New Roman"/>
          <w:bCs/>
          <w:color w:val="000000"/>
          <w:sz w:val="28"/>
          <w:szCs w:val="28"/>
          <w:lang w:eastAsia="ru-RU"/>
        </w:rPr>
        <w:t>–</w:t>
      </w:r>
      <w:r w:rsidRPr="007B1FE8">
        <w:rPr>
          <w:rFonts w:ascii="Times New Roman" w:eastAsia="Times New Roman" w:hAnsi="Times New Roman" w:cs="Times New Roman"/>
          <w:b/>
          <w:bCs/>
          <w:color w:val="000000"/>
          <w:sz w:val="28"/>
          <w:szCs w:val="28"/>
          <w:lang w:eastAsia="ru-RU"/>
        </w:rPr>
        <w:t xml:space="preserve"> </w:t>
      </w:r>
      <w:r w:rsidRPr="007B1FE8">
        <w:rPr>
          <w:rFonts w:ascii="Times New Roman" w:eastAsia="Times New Roman" w:hAnsi="Times New Roman" w:cs="Times New Roman"/>
          <w:bCs/>
          <w:color w:val="000000"/>
          <w:sz w:val="28"/>
          <w:szCs w:val="28"/>
          <w:lang w:eastAsia="ru-RU"/>
        </w:rPr>
        <w:t>ограниченные возможности здоровья.</w:t>
      </w:r>
    </w:p>
    <w:p w:rsidR="007B1FE8" w:rsidRPr="007B1FE8" w:rsidRDefault="007B1FE8" w:rsidP="007B1FE8">
      <w:pPr>
        <w:spacing w:after="0" w:line="230" w:lineRule="atLeast"/>
        <w:ind w:firstLine="709"/>
        <w:jc w:val="both"/>
        <w:rPr>
          <w:rFonts w:ascii="Times New Roman" w:eastAsia="Times New Roman" w:hAnsi="Times New Roman" w:cs="Times New Roman"/>
          <w:b/>
          <w:bCs/>
          <w:color w:val="000000"/>
          <w:sz w:val="28"/>
          <w:szCs w:val="28"/>
          <w:lang w:eastAsia="ru-RU"/>
        </w:rPr>
      </w:pPr>
      <w:r w:rsidRPr="007B1FE8">
        <w:rPr>
          <w:rFonts w:ascii="Times New Roman" w:eastAsia="Times New Roman" w:hAnsi="Times New Roman" w:cs="Times New Roman"/>
          <w:b/>
          <w:bCs/>
          <w:color w:val="000000"/>
          <w:sz w:val="28"/>
          <w:szCs w:val="28"/>
          <w:lang w:eastAsia="ru-RU"/>
        </w:rPr>
        <w:t xml:space="preserve">ФГОС </w:t>
      </w:r>
      <w:r w:rsidRPr="007B1FE8">
        <w:rPr>
          <w:rFonts w:ascii="Times New Roman" w:eastAsia="Times New Roman" w:hAnsi="Times New Roman" w:cs="Times New Roman"/>
          <w:bCs/>
          <w:color w:val="000000"/>
          <w:sz w:val="28"/>
          <w:szCs w:val="28"/>
          <w:lang w:eastAsia="ru-RU"/>
        </w:rPr>
        <w:t>–</w:t>
      </w:r>
      <w:r w:rsidRPr="007B1FE8">
        <w:rPr>
          <w:rFonts w:ascii="Times New Roman" w:eastAsia="Times New Roman" w:hAnsi="Times New Roman" w:cs="Times New Roman"/>
          <w:b/>
          <w:bCs/>
          <w:color w:val="000000"/>
          <w:sz w:val="28"/>
          <w:szCs w:val="28"/>
          <w:lang w:eastAsia="ru-RU"/>
        </w:rPr>
        <w:t xml:space="preserve"> </w:t>
      </w:r>
      <w:r w:rsidRPr="007B1FE8">
        <w:rPr>
          <w:rFonts w:ascii="Times New Roman" w:eastAsia="Times New Roman" w:hAnsi="Times New Roman" w:cs="Times New Roman"/>
          <w:bCs/>
          <w:color w:val="000000"/>
          <w:sz w:val="28"/>
          <w:szCs w:val="28"/>
          <w:lang w:eastAsia="ru-RU"/>
        </w:rPr>
        <w:t>федеральный государственный образовательный стандарт</w:t>
      </w:r>
      <w:r w:rsidRPr="007B1FE8">
        <w:rPr>
          <w:rFonts w:ascii="Times New Roman" w:eastAsia="Times New Roman" w:hAnsi="Times New Roman" w:cs="Times New Roman"/>
          <w:b/>
          <w:bCs/>
          <w:color w:val="000000"/>
          <w:sz w:val="28"/>
          <w:szCs w:val="28"/>
          <w:lang w:eastAsia="ru-RU"/>
        </w:rPr>
        <w:t>.</w:t>
      </w:r>
    </w:p>
    <w:p w:rsidR="007B1FE8" w:rsidRPr="007B1FE8" w:rsidRDefault="007B1FE8" w:rsidP="007B1FE8">
      <w:pPr>
        <w:spacing w:after="0" w:line="240" w:lineRule="auto"/>
        <w:rPr>
          <w:rFonts w:ascii="Times New Roman" w:eastAsia="Times New Roman" w:hAnsi="Times New Roman" w:cs="Times New Roman"/>
          <w:sz w:val="28"/>
          <w:szCs w:val="28"/>
        </w:rPr>
      </w:pPr>
    </w:p>
    <w:p w:rsidR="007B1FE8" w:rsidRPr="007B1FE8" w:rsidRDefault="007B1FE8" w:rsidP="007B1FE8">
      <w:pPr>
        <w:spacing w:after="0" w:line="240" w:lineRule="auto"/>
        <w:ind w:firstLine="708"/>
        <w:jc w:val="both"/>
        <w:rPr>
          <w:rFonts w:ascii="Times New Roman" w:eastAsia="Times New Roman" w:hAnsi="Times New Roman" w:cs="Times New Roman"/>
          <w:b/>
          <w:sz w:val="28"/>
          <w:szCs w:val="28"/>
        </w:rPr>
      </w:pPr>
      <w:r w:rsidRPr="007B1FE8">
        <w:rPr>
          <w:rFonts w:ascii="Times New Roman" w:eastAsia="Times New Roman" w:hAnsi="Times New Roman" w:cs="Times New Roman"/>
          <w:b/>
          <w:sz w:val="28"/>
          <w:szCs w:val="28"/>
        </w:rPr>
        <w:t>3. Цели и задачи создания и реализации адаптированных образовательных программ</w:t>
      </w:r>
    </w:p>
    <w:p w:rsidR="007B1FE8" w:rsidRPr="007B1FE8" w:rsidRDefault="007B1FE8" w:rsidP="007B1FE8">
      <w:pPr>
        <w:spacing w:after="0" w:line="240" w:lineRule="auto"/>
        <w:ind w:firstLine="708"/>
        <w:rPr>
          <w:rFonts w:ascii="Times New Roman" w:eastAsia="Times New Roman" w:hAnsi="Times New Roman" w:cs="Times New Roman"/>
          <w:b/>
          <w:sz w:val="28"/>
          <w:szCs w:val="28"/>
        </w:rPr>
      </w:pPr>
    </w:p>
    <w:p w:rsidR="007B1FE8" w:rsidRPr="007B1FE8" w:rsidRDefault="007B1FE8" w:rsidP="007B1FE8">
      <w:pPr>
        <w:spacing w:after="0" w:line="240" w:lineRule="auto"/>
        <w:ind w:firstLine="708"/>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Основными целями АОП ВО являются:</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обеспечение инвалидам и лицам с ОВЗ права на получение высшего образования, развитие личности, индивидуальных способностей и возможностей, социокультурной адаптации в обществе;</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 xml:space="preserve">детализация особенностей реализации образовательного процесса </w:t>
      </w:r>
      <w:r w:rsidRPr="007B1FE8">
        <w:rPr>
          <w:rFonts w:ascii="Times New Roman" w:eastAsia="Times New Roman" w:hAnsi="Times New Roman" w:cs="Times New Roman"/>
          <w:color w:val="000000"/>
          <w:sz w:val="28"/>
          <w:szCs w:val="28"/>
          <w:lang w:eastAsia="ru-RU"/>
        </w:rPr>
        <w:t xml:space="preserve">для обучения лиц с ОВЗ и инвалидов </w:t>
      </w:r>
      <w:r w:rsidRPr="007B1FE8">
        <w:rPr>
          <w:rFonts w:ascii="Times New Roman" w:eastAsia="Times New Roman" w:hAnsi="Times New Roman" w:cs="Times New Roman"/>
          <w:sz w:val="28"/>
          <w:szCs w:val="28"/>
        </w:rPr>
        <w:t xml:space="preserve">по конкретному направлению подготовки и направленности </w:t>
      </w:r>
      <w:r w:rsidRPr="007B1FE8">
        <w:rPr>
          <w:rFonts w:ascii="Times New Roman" w:eastAsia="Times New Roman" w:hAnsi="Times New Roman" w:cs="Times New Roman"/>
          <w:color w:val="000000"/>
          <w:sz w:val="28"/>
          <w:szCs w:val="28"/>
          <w:lang w:eastAsia="ru-RU"/>
        </w:rPr>
        <w:t>с учетом особенностей их психофизического развития, индивидуальных возможностей, включая абилитацию инвалидов.</w:t>
      </w:r>
      <w:r w:rsidRPr="007B1FE8">
        <w:rPr>
          <w:rFonts w:ascii="Times New Roman" w:eastAsia="Times New Roman" w:hAnsi="Times New Roman" w:cs="Times New Roman"/>
          <w:sz w:val="28"/>
          <w:szCs w:val="28"/>
        </w:rPr>
        <w:t xml:space="preserve"> </w:t>
      </w:r>
    </w:p>
    <w:p w:rsidR="007B1FE8" w:rsidRPr="007B1FE8" w:rsidRDefault="007B1FE8" w:rsidP="007B1FE8">
      <w:pPr>
        <w:spacing w:after="0" w:line="240" w:lineRule="auto"/>
        <w:ind w:firstLine="708"/>
        <w:jc w:val="both"/>
        <w:rPr>
          <w:rFonts w:ascii="Times New Roman" w:eastAsia="Times New Roman" w:hAnsi="Times New Roman" w:cs="Times New Roman"/>
          <w:color w:val="000000"/>
          <w:sz w:val="20"/>
          <w:szCs w:val="20"/>
          <w:lang w:eastAsia="ru-RU"/>
        </w:rPr>
      </w:pPr>
      <w:r w:rsidRPr="007B1FE8">
        <w:rPr>
          <w:rFonts w:ascii="Times New Roman" w:eastAsia="Times New Roman" w:hAnsi="Times New Roman" w:cs="Times New Roman"/>
          <w:color w:val="000000"/>
          <w:sz w:val="28"/>
          <w:szCs w:val="28"/>
          <w:lang w:eastAsia="ru-RU"/>
        </w:rPr>
        <w:t>Разработка и реализация адаптированных образовательных программ высшего образования ориентированы на решение следующих задач:</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lastRenderedPageBreak/>
        <w:t>-</w:t>
      </w:r>
      <w:r w:rsidRPr="007B1FE8">
        <w:rPr>
          <w:rFonts w:ascii="Times New Roman" w:eastAsia="Times New Roman" w:hAnsi="Times New Roman" w:cs="Times New Roman"/>
          <w:sz w:val="28"/>
          <w:szCs w:val="28"/>
        </w:rPr>
        <w:tab/>
        <w:t>повышение уровня доступности высшего образования для лиц с ОВЗ и инвалидов;</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повышение качества высшего образования лиц с ОВЗ и инвалидов;</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создание в образовательной организации высшего образования специальных условий, необходимых для получения высшего образования лицами с ОВЗ и инвалидами, их адаптации и социализации;</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возможность формирования индивидуальной образовательной траектории для обучающихся с ОВЗ или обучающихся инвалидов;</w:t>
      </w:r>
    </w:p>
    <w:p w:rsidR="007B1FE8" w:rsidRPr="007B1FE8" w:rsidRDefault="007B1FE8" w:rsidP="007B1FE8">
      <w:pPr>
        <w:tabs>
          <w:tab w:val="left" w:pos="1134"/>
        </w:tabs>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w:t>
      </w:r>
      <w:r w:rsidRPr="007B1FE8">
        <w:rPr>
          <w:rFonts w:ascii="Times New Roman" w:eastAsia="Times New Roman" w:hAnsi="Times New Roman" w:cs="Times New Roman"/>
          <w:sz w:val="28"/>
          <w:szCs w:val="28"/>
        </w:rPr>
        <w:tab/>
        <w:t>формирование в образовательной организации высшего образования толерантной социокультурной среды.</w:t>
      </w:r>
    </w:p>
    <w:p w:rsidR="007B1FE8" w:rsidRPr="007B1FE8" w:rsidRDefault="007B1FE8" w:rsidP="007B1FE8">
      <w:pPr>
        <w:spacing w:after="0" w:line="240" w:lineRule="auto"/>
        <w:rPr>
          <w:rFonts w:ascii="Times New Roman" w:eastAsia="Times New Roman" w:hAnsi="Times New Roman" w:cs="Times New Roman"/>
          <w:b/>
          <w:sz w:val="28"/>
          <w:szCs w:val="28"/>
        </w:rPr>
      </w:pPr>
    </w:p>
    <w:p w:rsidR="007B1FE8" w:rsidRPr="007B1FE8" w:rsidRDefault="007B1FE8" w:rsidP="007B1FE8">
      <w:pPr>
        <w:spacing w:after="0" w:line="240" w:lineRule="auto"/>
        <w:ind w:firstLine="708"/>
        <w:rPr>
          <w:rFonts w:ascii="Times New Roman" w:eastAsia="Times New Roman" w:hAnsi="Times New Roman" w:cs="Times New Roman"/>
          <w:b/>
          <w:sz w:val="28"/>
          <w:szCs w:val="28"/>
        </w:rPr>
      </w:pPr>
      <w:r w:rsidRPr="007B1FE8">
        <w:rPr>
          <w:rFonts w:ascii="Times New Roman" w:eastAsia="Times New Roman" w:hAnsi="Times New Roman" w:cs="Times New Roman"/>
          <w:b/>
          <w:sz w:val="28"/>
          <w:szCs w:val="28"/>
        </w:rPr>
        <w:t>4. Структура адаптированной образовательной программы</w:t>
      </w:r>
    </w:p>
    <w:p w:rsidR="00DA4D40" w:rsidRPr="002E2835" w:rsidRDefault="00DA4D40" w:rsidP="00DA4D40">
      <w:pPr>
        <w:spacing w:after="0" w:line="240" w:lineRule="auto"/>
        <w:ind w:firstLine="709"/>
        <w:jc w:val="both"/>
        <w:rPr>
          <w:rFonts w:ascii="Times New Roman" w:eastAsia="Times New Roman" w:hAnsi="Times New Roman" w:cs="Times New Roman"/>
          <w:sz w:val="28"/>
          <w:szCs w:val="28"/>
        </w:rPr>
      </w:pPr>
      <w:r w:rsidRPr="008B2E94">
        <w:rPr>
          <w:rFonts w:ascii="Times New Roman" w:eastAsia="Times New Roman" w:hAnsi="Times New Roman" w:cs="Times New Roman"/>
          <w:sz w:val="28"/>
          <w:szCs w:val="28"/>
          <w:lang w:eastAsia="ru-RU"/>
        </w:rPr>
        <w:t>(</w:t>
      </w:r>
      <w:r w:rsidRPr="00DA4D40">
        <w:rPr>
          <w:rFonts w:ascii="Times New Roman" w:eastAsia="Times New Roman" w:hAnsi="Times New Roman" w:cs="Times New Roman"/>
          <w:i/>
          <w:sz w:val="28"/>
          <w:szCs w:val="28"/>
          <w:lang w:eastAsia="ru-RU"/>
        </w:rPr>
        <w:t>В</w:t>
      </w:r>
      <w:r w:rsidRPr="008B2E94">
        <w:rPr>
          <w:rFonts w:ascii="Times New Roman" w:eastAsia="Times New Roman" w:hAnsi="Times New Roman" w:cs="Times New Roman"/>
          <w:i/>
          <w:sz w:val="28"/>
          <w:szCs w:val="28"/>
          <w:lang w:eastAsia="ru-RU"/>
        </w:rPr>
        <w:t xml:space="preserve"> ред. изм. № </w:t>
      </w:r>
      <w:r w:rsidR="00266979">
        <w:rPr>
          <w:rFonts w:ascii="Times New Roman" w:eastAsia="Times New Roman" w:hAnsi="Times New Roman" w:cs="Times New Roman"/>
          <w:i/>
          <w:sz w:val="28"/>
          <w:szCs w:val="28"/>
          <w:lang w:eastAsia="ru-RU"/>
        </w:rPr>
        <w:t>2</w:t>
      </w:r>
      <w:r w:rsidRPr="008B2E94">
        <w:rPr>
          <w:rFonts w:ascii="Times New Roman" w:eastAsia="Times New Roman" w:hAnsi="Times New Roman" w:cs="Times New Roman"/>
          <w:i/>
          <w:sz w:val="28"/>
          <w:szCs w:val="28"/>
          <w:lang w:eastAsia="ru-RU"/>
        </w:rPr>
        <w:t xml:space="preserve"> от </w:t>
      </w:r>
      <w:r w:rsidR="00266979">
        <w:rPr>
          <w:rFonts w:ascii="Times New Roman" w:eastAsia="Times New Roman" w:hAnsi="Times New Roman" w:cs="Times New Roman"/>
          <w:i/>
          <w:sz w:val="28"/>
          <w:szCs w:val="28"/>
          <w:lang w:eastAsia="ru-RU"/>
        </w:rPr>
        <w:t>23</w:t>
      </w:r>
      <w:r w:rsidRPr="008B2E94">
        <w:rPr>
          <w:rFonts w:ascii="Times New Roman" w:eastAsia="Times New Roman" w:hAnsi="Times New Roman" w:cs="Times New Roman"/>
          <w:i/>
          <w:sz w:val="28"/>
          <w:szCs w:val="28"/>
          <w:lang w:eastAsia="ru-RU"/>
        </w:rPr>
        <w:t>.</w:t>
      </w:r>
      <w:r w:rsidR="00266979">
        <w:rPr>
          <w:rFonts w:ascii="Times New Roman" w:eastAsia="Times New Roman" w:hAnsi="Times New Roman" w:cs="Times New Roman"/>
          <w:i/>
          <w:sz w:val="28"/>
          <w:szCs w:val="28"/>
          <w:lang w:eastAsia="ru-RU"/>
        </w:rPr>
        <w:t>08</w:t>
      </w:r>
      <w:r w:rsidRPr="008B2E94">
        <w:rPr>
          <w:rFonts w:ascii="Times New Roman" w:eastAsia="Times New Roman" w:hAnsi="Times New Roman" w:cs="Times New Roman"/>
          <w:i/>
          <w:sz w:val="28"/>
          <w:szCs w:val="28"/>
          <w:lang w:eastAsia="ru-RU"/>
        </w:rPr>
        <w:t>.201</w:t>
      </w:r>
      <w:r w:rsidR="00266979">
        <w:rPr>
          <w:rFonts w:ascii="Times New Roman" w:eastAsia="Times New Roman" w:hAnsi="Times New Roman" w:cs="Times New Roman"/>
          <w:i/>
          <w:sz w:val="28"/>
          <w:szCs w:val="28"/>
          <w:lang w:eastAsia="ru-RU"/>
        </w:rPr>
        <w:t>9</w:t>
      </w:r>
      <w:r>
        <w:rPr>
          <w:rFonts w:ascii="Times New Roman" w:eastAsia="Times New Roman" w:hAnsi="Times New Roman" w:cs="Times New Roman"/>
          <w:i/>
          <w:sz w:val="28"/>
          <w:szCs w:val="28"/>
          <w:lang w:eastAsia="ru-RU"/>
        </w:rPr>
        <w:t>.</w:t>
      </w:r>
      <w:r w:rsidRPr="008B2E94">
        <w:rPr>
          <w:rFonts w:ascii="Times New Roman" w:eastAsia="Times New Roman" w:hAnsi="Times New Roman" w:cs="Times New Roman"/>
          <w:sz w:val="28"/>
          <w:szCs w:val="28"/>
          <w:lang w:eastAsia="ru-RU"/>
        </w:rPr>
        <w:t>)</w:t>
      </w:r>
      <w:r w:rsidRPr="002E2835">
        <w:rPr>
          <w:rFonts w:ascii="Times New Roman" w:eastAsia="Times New Roman" w:hAnsi="Times New Roman" w:cs="Times New Roman"/>
          <w:sz w:val="28"/>
          <w:szCs w:val="28"/>
        </w:rPr>
        <w:t xml:space="preserve"> </w:t>
      </w:r>
    </w:p>
    <w:p w:rsidR="007B1FE8" w:rsidRPr="007B1FE8" w:rsidRDefault="007B1FE8" w:rsidP="007B1FE8">
      <w:pPr>
        <w:spacing w:after="0" w:line="240" w:lineRule="auto"/>
        <w:ind w:firstLine="708"/>
        <w:rPr>
          <w:rFonts w:ascii="Times New Roman" w:eastAsia="Times New Roman" w:hAnsi="Times New Roman" w:cs="Times New Roman"/>
          <w:b/>
          <w:sz w:val="28"/>
          <w:szCs w:val="28"/>
        </w:rPr>
      </w:pP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xml:space="preserve">4.1 Адаптированная образовательная программа высшего образования (далее </w:t>
      </w:r>
      <w:r>
        <w:rPr>
          <w:rFonts w:ascii="Times New Roman" w:eastAsia="Times New Roman" w:hAnsi="Times New Roman" w:cs="Times New Roman"/>
          <w:color w:val="000000"/>
          <w:sz w:val="28"/>
          <w:szCs w:val="28"/>
          <w:lang w:eastAsia="ru-RU"/>
        </w:rPr>
        <w:t>–</w:t>
      </w:r>
      <w:r w:rsidRPr="00266979">
        <w:rPr>
          <w:rFonts w:ascii="Times New Roman" w:eastAsia="Times New Roman" w:hAnsi="Times New Roman" w:cs="Times New Roman"/>
          <w:color w:val="000000"/>
          <w:sz w:val="28"/>
          <w:szCs w:val="28"/>
          <w:lang w:eastAsia="ru-RU"/>
        </w:rPr>
        <w:t xml:space="preserve"> АОП ВО), реализуемая в университете, включает в себя следующие разделы:</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4.1.1 Краткое описание образовательной программы;</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4.1.2 Адаптационные дисциплины (модули) АОП ВО;</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4.1.3 Материально-техническое, учебно-методическое и информационное обеспечение;</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4.1.4 Использование дистанционных образовательных технологий и электронного обучения.</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xml:space="preserve">4.1.5 Приложения: </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учебный план;</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календарный учебный график;</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рабочие программы дисциплин (модулей);</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программы практик;</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программа государственной итоговой аттестации;</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оценочные материалы (фонды оценочных средств);</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методические материалы.</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xml:space="preserve">4.2 Краткое описание адаптированной образовательной программы  включает:  </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наименование образовательной программы;</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наименование направления подготовки или специальности, в рамках которой реализуется образовательная программа;</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направленность (профиль), специальность (специализацию) образовательной программы;</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квалификацию, присваиваемую выпускникам;</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области и объекты профессиональной деятельности;</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вид (виды) профессиональной деятельности, к которому готовятся выпускники;</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xml:space="preserve">- планируемые результаты освоения образовательной программы; </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lastRenderedPageBreak/>
        <w:t>- матрицу соответствия планируемых результатов освоения образовательной программы и составных частей АОП ВО;</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сроки получения образования в зависимости от формы обучения;</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объем образовательной программы;</w:t>
      </w:r>
    </w:p>
    <w:p w:rsidR="00266979" w:rsidRPr="00266979"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 сведения о профессорско-преподавательском составе, необходимом для реализации образовательной программы.</w:t>
      </w:r>
    </w:p>
    <w:p w:rsidR="007B1FE8" w:rsidRPr="007B1FE8" w:rsidRDefault="00266979" w:rsidP="002669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66979">
        <w:rPr>
          <w:rFonts w:ascii="Times New Roman" w:eastAsia="Times New Roman" w:hAnsi="Times New Roman" w:cs="Times New Roman"/>
          <w:color w:val="000000"/>
          <w:sz w:val="28"/>
          <w:szCs w:val="28"/>
          <w:lang w:eastAsia="ru-RU"/>
        </w:rPr>
        <w:t>Пример макета АОП ВО представлен в приложении А</w:t>
      </w:r>
      <w:r w:rsidR="007B1FE8" w:rsidRPr="007B1FE8">
        <w:rPr>
          <w:rFonts w:ascii="Times New Roman" w:eastAsia="Times New Roman" w:hAnsi="Times New Roman" w:cs="Times New Roman"/>
          <w:color w:val="000000"/>
          <w:sz w:val="28"/>
          <w:szCs w:val="28"/>
          <w:lang w:eastAsia="ru-RU"/>
        </w:rPr>
        <w:t>.</w:t>
      </w:r>
    </w:p>
    <w:p w:rsidR="007B1FE8" w:rsidRPr="007B1FE8" w:rsidRDefault="007B1FE8" w:rsidP="007B1FE8">
      <w:pPr>
        <w:spacing w:after="0" w:line="240" w:lineRule="auto"/>
        <w:ind w:firstLine="708"/>
        <w:rPr>
          <w:rFonts w:ascii="Times New Roman" w:eastAsia="Times New Roman" w:hAnsi="Times New Roman" w:cs="Times New Roman"/>
          <w:b/>
          <w:sz w:val="28"/>
          <w:szCs w:val="28"/>
        </w:rPr>
      </w:pPr>
    </w:p>
    <w:p w:rsidR="007B1FE8" w:rsidRPr="007B1FE8" w:rsidRDefault="007B1FE8" w:rsidP="007B1FE8">
      <w:pPr>
        <w:spacing w:after="0" w:line="240" w:lineRule="auto"/>
        <w:ind w:firstLine="708"/>
        <w:jc w:val="both"/>
        <w:rPr>
          <w:rFonts w:ascii="Times New Roman" w:eastAsia="Times New Roman" w:hAnsi="Times New Roman" w:cs="Times New Roman"/>
          <w:b/>
          <w:sz w:val="28"/>
          <w:szCs w:val="28"/>
        </w:rPr>
      </w:pPr>
      <w:r w:rsidRPr="007B1FE8">
        <w:rPr>
          <w:rFonts w:ascii="Times New Roman" w:eastAsia="Times New Roman" w:hAnsi="Times New Roman" w:cs="Times New Roman"/>
          <w:b/>
          <w:sz w:val="28"/>
          <w:szCs w:val="28"/>
        </w:rPr>
        <w:t>5. Рекомендации по разработке разделов адаптированной образовательной программы</w:t>
      </w:r>
    </w:p>
    <w:p w:rsidR="007B1FE8" w:rsidRPr="007B1FE8" w:rsidRDefault="007B1FE8" w:rsidP="007B1FE8">
      <w:pPr>
        <w:spacing w:after="0" w:line="240" w:lineRule="auto"/>
        <w:ind w:firstLine="708"/>
        <w:jc w:val="both"/>
        <w:rPr>
          <w:rFonts w:ascii="Times New Roman" w:eastAsia="Times New Roman" w:hAnsi="Times New Roman" w:cs="Times New Roman"/>
          <w:sz w:val="28"/>
          <w:szCs w:val="28"/>
        </w:rPr>
      </w:pPr>
    </w:p>
    <w:p w:rsidR="007B1FE8" w:rsidRPr="007B1FE8" w:rsidRDefault="007B1FE8" w:rsidP="007B1FE8">
      <w:pPr>
        <w:spacing w:after="0" w:line="240" w:lineRule="auto"/>
        <w:ind w:firstLine="860"/>
        <w:jc w:val="both"/>
        <w:rPr>
          <w:rFonts w:ascii="Times New Roman" w:eastAsia="Times New Roman" w:hAnsi="Times New Roman" w:cs="Times New Roman"/>
          <w:sz w:val="20"/>
          <w:szCs w:val="20"/>
        </w:rPr>
      </w:pPr>
      <w:r w:rsidRPr="007B1FE8">
        <w:rPr>
          <w:rFonts w:ascii="Times New Roman" w:eastAsia="Times New Roman" w:hAnsi="Times New Roman" w:cs="Times New Roman"/>
          <w:sz w:val="28"/>
          <w:szCs w:val="28"/>
        </w:rPr>
        <w:t>5.1</w:t>
      </w:r>
      <w:r w:rsidRPr="007B1FE8">
        <w:rPr>
          <w:rFonts w:ascii="Times New Roman" w:eastAsia="Times New Roman" w:hAnsi="Times New Roman" w:cs="Times New Roman"/>
          <w:sz w:val="28"/>
          <w:szCs w:val="28"/>
        </w:rPr>
        <w:tab/>
        <w:t>При разработке общей характеристики АОП ВО необходимо учитывать следующее:</w:t>
      </w:r>
    </w:p>
    <w:p w:rsidR="007B1FE8" w:rsidRPr="007B1FE8" w:rsidRDefault="007B1FE8" w:rsidP="007B1FE8">
      <w:pPr>
        <w:numPr>
          <w:ilvl w:val="0"/>
          <w:numId w:val="1"/>
        </w:numPr>
        <w:spacing w:after="0" w:line="240" w:lineRule="auto"/>
        <w:jc w:val="both"/>
        <w:rPr>
          <w:rFonts w:ascii="Times New Roman" w:eastAsia="Times New Roman" w:hAnsi="Times New Roman" w:cs="Times New Roman"/>
          <w:sz w:val="20"/>
          <w:szCs w:val="20"/>
        </w:rPr>
      </w:pPr>
      <w:r w:rsidRPr="007B1FE8">
        <w:rPr>
          <w:rFonts w:ascii="Times New Roman" w:eastAsia="Times New Roman" w:hAnsi="Times New Roman" w:cs="Times New Roman"/>
          <w:sz w:val="28"/>
          <w:szCs w:val="28"/>
        </w:rPr>
        <w:t>вводить какие-либо дифференциации или ограничения в образовательных программах высшего образования в отношении компетенций и профессиональной деятельности обучающихся инвалидов и выпускников с ОВЗ не допускается;</w:t>
      </w:r>
    </w:p>
    <w:p w:rsidR="007B1FE8" w:rsidRPr="007B1FE8" w:rsidRDefault="007B1FE8" w:rsidP="007B1FE8">
      <w:pPr>
        <w:numPr>
          <w:ilvl w:val="0"/>
          <w:numId w:val="1"/>
        </w:numPr>
        <w:spacing w:after="0" w:line="240" w:lineRule="auto"/>
        <w:jc w:val="both"/>
        <w:rPr>
          <w:rFonts w:ascii="Times New Roman" w:eastAsia="Times New Roman" w:hAnsi="Times New Roman" w:cs="Times New Roman"/>
          <w:sz w:val="20"/>
          <w:szCs w:val="20"/>
        </w:rPr>
      </w:pPr>
      <w:r w:rsidRPr="007B1FE8">
        <w:rPr>
          <w:rFonts w:ascii="Times New Roman" w:eastAsia="Times New Roman" w:hAnsi="Times New Roman" w:cs="Times New Roman"/>
          <w:sz w:val="28"/>
          <w:szCs w:val="28"/>
        </w:rPr>
        <w:t>в результате освоения программы подготовки у выпускника инвалида или выпускника с ОВЗ должны быть сформированы те же общекультурные / универсальные, общепрофессиональные, профессиональные и профессионально-специализированные (при наличии) компетенции, что и у всех выпускников;</w:t>
      </w:r>
    </w:p>
    <w:p w:rsidR="007B1FE8" w:rsidRPr="007B1FE8" w:rsidRDefault="007B1FE8" w:rsidP="007B1FE8">
      <w:pPr>
        <w:numPr>
          <w:ilvl w:val="0"/>
          <w:numId w:val="1"/>
        </w:numPr>
        <w:spacing w:after="0" w:line="240" w:lineRule="auto"/>
        <w:jc w:val="both"/>
        <w:rPr>
          <w:rFonts w:ascii="Times New Roman" w:eastAsia="Times New Roman" w:hAnsi="Times New Roman" w:cs="Times New Roman"/>
          <w:sz w:val="20"/>
          <w:szCs w:val="20"/>
        </w:rPr>
      </w:pPr>
      <w:r w:rsidRPr="007B1FE8">
        <w:rPr>
          <w:rFonts w:ascii="Times New Roman" w:eastAsia="Times New Roman" w:hAnsi="Times New Roman" w:cs="Times New Roman"/>
          <w:sz w:val="28"/>
          <w:szCs w:val="28"/>
        </w:rPr>
        <w:t xml:space="preserve">к сведениям о научно-педагогических кадрах, необходимых для реализации образовательной программы, должна быть добавлена информация о тех преподавателях, которые реализуют адаптационные дисциплины (модули). </w:t>
      </w:r>
    </w:p>
    <w:p w:rsidR="007B1FE8" w:rsidRPr="007B1FE8" w:rsidRDefault="007B1FE8" w:rsidP="007B1FE8">
      <w:pPr>
        <w:spacing w:after="0" w:line="240" w:lineRule="auto"/>
        <w:ind w:firstLine="860"/>
        <w:jc w:val="both"/>
        <w:rPr>
          <w:rFonts w:ascii="Times New Roman" w:eastAsia="Times New Roman" w:hAnsi="Times New Roman" w:cs="Times New Roman"/>
          <w:sz w:val="20"/>
          <w:szCs w:val="20"/>
        </w:rPr>
      </w:pPr>
      <w:r w:rsidRPr="007B1FE8">
        <w:rPr>
          <w:rFonts w:ascii="Times New Roman" w:eastAsia="Times New Roman" w:hAnsi="Times New Roman" w:cs="Times New Roman"/>
          <w:sz w:val="28"/>
          <w:szCs w:val="28"/>
        </w:rPr>
        <w:t>5.2</w:t>
      </w:r>
      <w:r w:rsidRPr="007B1FE8">
        <w:rPr>
          <w:rFonts w:ascii="Times New Roman" w:eastAsia="Times New Roman" w:hAnsi="Times New Roman" w:cs="Times New Roman"/>
          <w:sz w:val="28"/>
          <w:szCs w:val="28"/>
        </w:rPr>
        <w:tab/>
        <w:t>На основании письменного заявления обучающегося, являющегося инвалидом или лицом с ОВЗ, выпускающей кафедрой может быть разработан индивидуальный учебный план без изменения срока обучения или с увеличением срока обучения, но не более чем на год (для магистрантов на полгода).</w:t>
      </w:r>
    </w:p>
    <w:p w:rsidR="007B1FE8" w:rsidRPr="007B1FE8" w:rsidRDefault="007B1FE8" w:rsidP="007B1FE8">
      <w:pPr>
        <w:spacing w:after="0" w:line="240" w:lineRule="auto"/>
        <w:ind w:firstLine="860"/>
        <w:jc w:val="both"/>
        <w:rPr>
          <w:rFonts w:ascii="Times New Roman" w:eastAsia="Times New Roman" w:hAnsi="Times New Roman" w:cs="Times New Roman"/>
          <w:sz w:val="20"/>
          <w:szCs w:val="20"/>
        </w:rPr>
      </w:pPr>
      <w:r w:rsidRPr="007B1FE8">
        <w:rPr>
          <w:rFonts w:ascii="Times New Roman" w:eastAsia="Times New Roman" w:hAnsi="Times New Roman" w:cs="Times New Roman"/>
          <w:sz w:val="28"/>
          <w:szCs w:val="28"/>
        </w:rPr>
        <w:t>5.3</w:t>
      </w:r>
      <w:r w:rsidRPr="007B1FE8">
        <w:rPr>
          <w:rFonts w:ascii="Times New Roman" w:eastAsia="Times New Roman" w:hAnsi="Times New Roman" w:cs="Times New Roman"/>
          <w:sz w:val="28"/>
          <w:szCs w:val="28"/>
        </w:rPr>
        <w:tab/>
        <w:t>При разработке учебного плана АОП ВО необходимо учитывать следующее:</w:t>
      </w:r>
    </w:p>
    <w:p w:rsidR="007B1FE8" w:rsidRPr="007B1FE8" w:rsidRDefault="007B1FE8" w:rsidP="007B1FE8">
      <w:pPr>
        <w:numPr>
          <w:ilvl w:val="0"/>
          <w:numId w:val="1"/>
        </w:numPr>
        <w:spacing w:after="0" w:line="240" w:lineRule="auto"/>
        <w:jc w:val="both"/>
        <w:rPr>
          <w:rFonts w:ascii="Times New Roman" w:eastAsia="Times New Roman" w:hAnsi="Times New Roman" w:cs="Times New Roman"/>
          <w:sz w:val="20"/>
          <w:szCs w:val="20"/>
        </w:rPr>
      </w:pPr>
      <w:r w:rsidRPr="007B1FE8">
        <w:rPr>
          <w:rFonts w:ascii="Times New Roman" w:eastAsia="Times New Roman" w:hAnsi="Times New Roman" w:cs="Times New Roman"/>
          <w:sz w:val="28"/>
          <w:szCs w:val="28"/>
        </w:rPr>
        <w:t>дисциплины (модули), относящиеся к базовой части учебного плана, и практики являются обязательными для освоения всеми обучающимися, в том числе инвалидами и лицами с ОВЗ;</w:t>
      </w:r>
    </w:p>
    <w:p w:rsidR="007B1FE8" w:rsidRPr="007B1FE8" w:rsidRDefault="007B1FE8" w:rsidP="007B1FE8">
      <w:pPr>
        <w:numPr>
          <w:ilvl w:val="0"/>
          <w:numId w:val="1"/>
        </w:numPr>
        <w:spacing w:after="0" w:line="240" w:lineRule="auto"/>
        <w:ind w:right="20"/>
        <w:jc w:val="both"/>
        <w:rPr>
          <w:rFonts w:ascii="Times New Roman" w:eastAsia="Times New Roman" w:hAnsi="Times New Roman" w:cs="Times New Roman"/>
          <w:sz w:val="20"/>
          <w:szCs w:val="20"/>
        </w:rPr>
      </w:pPr>
      <w:r w:rsidRPr="007B1FE8">
        <w:rPr>
          <w:rFonts w:ascii="Times New Roman" w:eastAsia="Times New Roman" w:hAnsi="Times New Roman" w:cs="Times New Roman"/>
          <w:sz w:val="28"/>
          <w:szCs w:val="28"/>
        </w:rPr>
        <w:t>изъятие каких-либо дисциплин или модулей, практик и процедуры государственной итоговой аттестации из числа базовых в отношении инвалидов и лиц с ОВЗ не допускается;</w:t>
      </w:r>
    </w:p>
    <w:p w:rsidR="007B1FE8" w:rsidRPr="007B1FE8" w:rsidRDefault="007B1FE8" w:rsidP="007B1FE8">
      <w:pPr>
        <w:numPr>
          <w:ilvl w:val="0"/>
          <w:numId w:val="1"/>
        </w:numPr>
        <w:spacing w:after="0" w:line="240" w:lineRule="auto"/>
        <w:ind w:right="20"/>
        <w:jc w:val="both"/>
        <w:rPr>
          <w:rFonts w:ascii="Times New Roman" w:eastAsia="Times New Roman" w:hAnsi="Times New Roman" w:cs="Times New Roman"/>
          <w:sz w:val="20"/>
          <w:szCs w:val="20"/>
        </w:rPr>
      </w:pPr>
      <w:r w:rsidRPr="007B1FE8">
        <w:rPr>
          <w:rFonts w:ascii="Times New Roman" w:eastAsia="Times New Roman" w:hAnsi="Times New Roman" w:cs="Times New Roman"/>
          <w:sz w:val="28"/>
          <w:szCs w:val="28"/>
        </w:rPr>
        <w:t xml:space="preserve">адаптационные дисциплины (модули) включаются в вариативную часть адаптированной образовательной программы, в том числе в факультативные дисциплины, </w:t>
      </w:r>
      <w:r w:rsidRPr="007B1FE8">
        <w:rPr>
          <w:rFonts w:ascii="Times New Roman" w:eastAsia="Times New Roman" w:hAnsi="Times New Roman" w:cs="Times New Roman"/>
          <w:color w:val="000000"/>
          <w:sz w:val="28"/>
          <w:szCs w:val="28"/>
          <w:lang w:eastAsia="ru-RU"/>
        </w:rPr>
        <w:t xml:space="preserve">в зависимости от конкретных обстоятельств (количество обучающихся с ОВЗ и обучающихся инвалидов, их распределение по видам и степени ограничений здоровья – нарушения зрения, слуха, опорно-двигательного аппарата, соматические заболевания). </w:t>
      </w:r>
    </w:p>
    <w:p w:rsidR="007B1FE8" w:rsidRPr="007B1FE8" w:rsidRDefault="007B1FE8" w:rsidP="007B1FE8">
      <w:pPr>
        <w:spacing w:after="0" w:line="240" w:lineRule="auto"/>
        <w:ind w:firstLine="860"/>
        <w:jc w:val="both"/>
        <w:rPr>
          <w:rFonts w:ascii="Times New Roman" w:eastAsia="Times New Roman" w:hAnsi="Times New Roman" w:cs="Times New Roman"/>
          <w:color w:val="000000"/>
          <w:sz w:val="20"/>
          <w:szCs w:val="20"/>
          <w:lang w:eastAsia="ru-RU"/>
        </w:rPr>
      </w:pPr>
      <w:r w:rsidRPr="007B1FE8">
        <w:rPr>
          <w:rFonts w:ascii="Times New Roman" w:eastAsia="Times New Roman" w:hAnsi="Times New Roman" w:cs="Times New Roman"/>
          <w:sz w:val="28"/>
          <w:szCs w:val="28"/>
        </w:rPr>
        <w:t>5.4</w:t>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color w:val="000000"/>
          <w:sz w:val="28"/>
          <w:szCs w:val="28"/>
          <w:lang w:eastAsia="ru-RU"/>
        </w:rPr>
        <w:t xml:space="preserve">Адаптационные дисциплины (модули) предназначены для устранения влияния ограничений здоровья обучающихся с ОВЗ и обучающихся инвалидов на формирование общекультурных / универсальных и при необходимости </w:t>
      </w:r>
      <w:r w:rsidRPr="007B1FE8">
        <w:rPr>
          <w:rFonts w:ascii="Times New Roman" w:eastAsia="Times New Roman" w:hAnsi="Times New Roman" w:cs="Times New Roman"/>
          <w:color w:val="000000"/>
          <w:sz w:val="28"/>
          <w:szCs w:val="28"/>
          <w:lang w:eastAsia="ru-RU"/>
        </w:rPr>
        <w:lastRenderedPageBreak/>
        <w:t>общепрофессиональных и профессиональных компетенций с целью достижения запланированных результатов освоения образовательной программы. Набор</w:t>
      </w:r>
      <w:r w:rsidRPr="007B1FE8">
        <w:rPr>
          <w:rFonts w:ascii="Times New Roman" w:eastAsia="Times New Roman" w:hAnsi="Times New Roman" w:cs="Times New Roman"/>
          <w:sz w:val="28"/>
          <w:szCs w:val="28"/>
        </w:rPr>
        <w:t xml:space="preserve"> данных дисциплин (модулей) определяется исходя из конкретной ситуации и индивидуальных потребностей обучающихся инвалидов и лиц с ОВЗ. Они </w:t>
      </w:r>
      <w:r w:rsidRPr="007B1FE8">
        <w:rPr>
          <w:rFonts w:ascii="Times New Roman" w:eastAsia="Times New Roman" w:hAnsi="Times New Roman" w:cs="Times New Roman"/>
          <w:color w:val="000000"/>
          <w:sz w:val="28"/>
          <w:szCs w:val="28"/>
          <w:lang w:eastAsia="ru-RU"/>
        </w:rPr>
        <w:t>«поддерживают» изучение базовой и вариативной части образовательной программы и направлены на социализацию, профессионализацию и адаптацию обучающихся, способствуя их адекватному профессиональному самоопределению, возможности самостоятельного построения индивидуальной образовательной траектории.</w:t>
      </w:r>
    </w:p>
    <w:p w:rsidR="007B1FE8" w:rsidRPr="007B1FE8" w:rsidRDefault="007B1FE8" w:rsidP="007B1FE8">
      <w:pPr>
        <w:spacing w:after="0" w:line="240" w:lineRule="auto"/>
        <w:ind w:firstLine="709"/>
        <w:jc w:val="both"/>
        <w:rPr>
          <w:rFonts w:ascii="Times New Roman" w:eastAsia="Times New Roman" w:hAnsi="Times New Roman" w:cs="Times New Roman"/>
          <w:color w:val="000000"/>
          <w:sz w:val="20"/>
          <w:szCs w:val="20"/>
          <w:lang w:eastAsia="ru-RU"/>
        </w:rPr>
      </w:pPr>
      <w:r w:rsidRPr="007B1FE8">
        <w:rPr>
          <w:rFonts w:ascii="Times New Roman" w:eastAsia="Times New Roman" w:hAnsi="Times New Roman" w:cs="Times New Roman"/>
          <w:sz w:val="28"/>
          <w:szCs w:val="28"/>
        </w:rPr>
        <w:t>5.5</w:t>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color w:val="000000"/>
          <w:sz w:val="28"/>
          <w:szCs w:val="28"/>
          <w:lang w:eastAsia="ru-RU"/>
        </w:rPr>
        <w:t>Адаптационные дисциплины (модули) не являются обязательными, их выбор осуществляется обучающимися с ОВЗ и инвалидами в зависимости от их индивидуальных потребностей и фиксируется в индивидуальном учебном плане. Обучающийся может выбрать любое количество адаптационных дисциплин (модулей) – как все, так и ни одного.</w:t>
      </w:r>
    </w:p>
    <w:p w:rsidR="007B1FE8" w:rsidRPr="007B1FE8" w:rsidRDefault="007B1FE8" w:rsidP="007B1FE8">
      <w:pPr>
        <w:spacing w:after="0" w:line="240" w:lineRule="auto"/>
        <w:ind w:firstLine="709"/>
        <w:jc w:val="both"/>
        <w:rPr>
          <w:rFonts w:ascii="Times New Roman" w:eastAsia="Times New Roman" w:hAnsi="Times New Roman" w:cs="Times New Roman"/>
          <w:color w:val="000000"/>
          <w:sz w:val="28"/>
          <w:szCs w:val="28"/>
          <w:lang w:eastAsia="ru-RU"/>
        </w:rPr>
      </w:pPr>
      <w:r w:rsidRPr="007B1FE8">
        <w:rPr>
          <w:rFonts w:ascii="Times New Roman" w:eastAsia="Times New Roman" w:hAnsi="Times New Roman" w:cs="Times New Roman"/>
          <w:sz w:val="28"/>
          <w:szCs w:val="28"/>
        </w:rPr>
        <w:t>5.6</w:t>
      </w:r>
      <w:r w:rsidRPr="007B1FE8">
        <w:rPr>
          <w:rFonts w:ascii="Times New Roman" w:eastAsia="Times New Roman" w:hAnsi="Times New Roman" w:cs="Times New Roman"/>
          <w:sz w:val="28"/>
          <w:szCs w:val="28"/>
        </w:rPr>
        <w:tab/>
        <w:t xml:space="preserve">Деканат факультета (учебная часть института) совместно с выпускающей кафедрой </w:t>
      </w:r>
      <w:r w:rsidRPr="007B1FE8">
        <w:rPr>
          <w:rFonts w:ascii="Times New Roman" w:eastAsia="Times New Roman" w:hAnsi="Times New Roman" w:cs="Times New Roman"/>
          <w:color w:val="000000"/>
          <w:sz w:val="28"/>
          <w:szCs w:val="28"/>
          <w:lang w:eastAsia="ru-RU"/>
        </w:rPr>
        <w:t>оказывают квалифицированное содействие адекватному выбору адаптационных дисциплин (модулей) обучающимися с ОВЗ и инвалидами с учетом оценки особенностей их психофизического развития и индивидуальных образовательных потребностей.</w:t>
      </w:r>
    </w:p>
    <w:p w:rsidR="007B1FE8" w:rsidRPr="007B1FE8" w:rsidRDefault="007B1FE8" w:rsidP="007B1FE8">
      <w:pPr>
        <w:spacing w:after="0" w:line="240" w:lineRule="auto"/>
        <w:ind w:firstLine="709"/>
        <w:jc w:val="both"/>
        <w:rPr>
          <w:rFonts w:ascii="Times New Roman" w:eastAsia="Times New Roman" w:hAnsi="Times New Roman" w:cs="Times New Roman"/>
          <w:sz w:val="20"/>
          <w:szCs w:val="20"/>
        </w:rPr>
      </w:pPr>
      <w:r w:rsidRPr="007B1FE8">
        <w:rPr>
          <w:rFonts w:ascii="Times New Roman" w:eastAsia="Times New Roman" w:hAnsi="Times New Roman" w:cs="Times New Roman"/>
          <w:color w:val="000000"/>
          <w:sz w:val="28"/>
          <w:szCs w:val="28"/>
          <w:lang w:eastAsia="ru-RU"/>
        </w:rPr>
        <w:t>5.7</w:t>
      </w:r>
      <w:r w:rsidRPr="007B1FE8">
        <w:rPr>
          <w:rFonts w:ascii="Times New Roman" w:eastAsia="Times New Roman" w:hAnsi="Times New Roman" w:cs="Times New Roman"/>
          <w:color w:val="000000"/>
          <w:sz w:val="28"/>
          <w:szCs w:val="28"/>
          <w:lang w:eastAsia="ru-RU"/>
        </w:rPr>
        <w:tab/>
      </w:r>
      <w:r w:rsidRPr="007B1FE8">
        <w:rPr>
          <w:rFonts w:ascii="Times New Roman" w:eastAsia="Times New Roman" w:hAnsi="Times New Roman" w:cs="Times New Roman"/>
          <w:sz w:val="28"/>
          <w:szCs w:val="28"/>
        </w:rPr>
        <w:t>В рамках адаптационных дисциплин (модулей) необходимо предусмотреть подготовку выпускников-инвалидов и выпускников с ОВЗ к трудоустройству, к следующему этапу социализации, связанному непосредственно с полноценным раскрытием и применением на практике полученных во время учебы компетенций.</w:t>
      </w:r>
    </w:p>
    <w:p w:rsidR="007B1FE8" w:rsidRPr="007B1FE8" w:rsidRDefault="007B1FE8" w:rsidP="007B1FE8">
      <w:pPr>
        <w:spacing w:after="0" w:line="240" w:lineRule="auto"/>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5.8</w:t>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color w:val="000000"/>
          <w:sz w:val="28"/>
          <w:szCs w:val="28"/>
          <w:lang w:eastAsia="ru-RU"/>
        </w:rPr>
        <w:t>Педагогические кадры, участвующие в реализации АОП ВО, должны быть ознакомлены с психолого-физическими особенностями обучающихся с ограниченными возможностями здоровья и инвалидов и должны учитывать их при организации образовательного процесса, должны владеть педагогическими технологиями инклюзивного обучения и методами их использования в работе с инклюзивными группами обучающихся.</w:t>
      </w:r>
    </w:p>
    <w:p w:rsidR="007B1FE8" w:rsidRPr="007B1FE8" w:rsidRDefault="007B1FE8" w:rsidP="007B1FE8">
      <w:pPr>
        <w:spacing w:after="0" w:line="230" w:lineRule="atLeast"/>
        <w:ind w:firstLine="709"/>
        <w:jc w:val="both"/>
        <w:rPr>
          <w:rFonts w:ascii="Times New Roman" w:eastAsia="Times New Roman" w:hAnsi="Times New Roman" w:cs="Times New Roman"/>
          <w:sz w:val="20"/>
          <w:szCs w:val="20"/>
        </w:rPr>
      </w:pPr>
      <w:r w:rsidRPr="007B1FE8">
        <w:rPr>
          <w:rFonts w:ascii="Times New Roman" w:eastAsia="Times New Roman" w:hAnsi="Times New Roman" w:cs="Times New Roman"/>
          <w:iCs/>
          <w:color w:val="000000"/>
          <w:sz w:val="28"/>
          <w:szCs w:val="28"/>
          <w:lang w:eastAsia="ru-RU"/>
        </w:rPr>
        <w:t>5.9</w:t>
      </w:r>
      <w:r w:rsidRPr="007B1FE8">
        <w:rPr>
          <w:rFonts w:ascii="Times New Roman" w:eastAsia="Times New Roman" w:hAnsi="Times New Roman" w:cs="Times New Roman"/>
          <w:iCs/>
          <w:color w:val="000000"/>
          <w:sz w:val="28"/>
          <w:szCs w:val="28"/>
          <w:lang w:eastAsia="ru-RU"/>
        </w:rPr>
        <w:tab/>
      </w:r>
      <w:r w:rsidRPr="007B1FE8">
        <w:rPr>
          <w:rFonts w:ascii="Times New Roman" w:eastAsia="Times New Roman" w:hAnsi="Times New Roman" w:cs="Times New Roman"/>
          <w:sz w:val="28"/>
          <w:szCs w:val="28"/>
        </w:rPr>
        <w:t>Рабочие программы дисциплин (модулей) адаптируются для инвалидов и лиц с ОВЗ с учетом их индивидуальных особенностей. К ним добавляются рабочие программы адаптационных дисциплин (модулей), программы по физической культуре, которые составляются в том же формате, что и все рабочие программы дисциплин (модулей).</w:t>
      </w:r>
    </w:p>
    <w:p w:rsidR="007B1FE8" w:rsidRPr="007B1FE8" w:rsidRDefault="007B1FE8" w:rsidP="007B1FE8">
      <w:pPr>
        <w:spacing w:after="0" w:line="230" w:lineRule="atLeast"/>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5.10</w:t>
      </w:r>
      <w:r w:rsidRPr="007B1FE8">
        <w:rPr>
          <w:rFonts w:ascii="Times New Roman" w:eastAsia="Times New Roman" w:hAnsi="Times New Roman" w:cs="Times New Roman"/>
          <w:sz w:val="28"/>
          <w:szCs w:val="28"/>
        </w:rPr>
        <w:tab/>
        <w:t xml:space="preserve">Обучающемуся инвалиду или лицу с ОВЗ должна быть предоставлена возможность выбора формы контроля на практических занятиях, зачетах, экзаменах, подходящая конкретно для него. При необходимости данной категории обучающихся предоставляется дополнительное время для подготовки ответа на зачете или экзамене. </w:t>
      </w:r>
    </w:p>
    <w:p w:rsidR="007B1FE8" w:rsidRPr="007B1FE8" w:rsidRDefault="007B1FE8" w:rsidP="007B1FE8">
      <w:pPr>
        <w:spacing w:after="0" w:line="230" w:lineRule="atLeast"/>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5.11</w:t>
      </w:r>
      <w:r w:rsidRPr="007B1FE8">
        <w:rPr>
          <w:rFonts w:ascii="Times New Roman" w:eastAsia="Times New Roman" w:hAnsi="Times New Roman" w:cs="Times New Roman"/>
          <w:sz w:val="28"/>
          <w:szCs w:val="28"/>
        </w:rPr>
        <w:tab/>
        <w:t xml:space="preserve">В рамках реализации дисциплины (модулей) по физической культуре и спорту для обучающихся инвалидов и лиц с ОВЗ устанавливается особый порядок освоения указанных дисциплин (модулей) с учетом состояния их </w:t>
      </w:r>
      <w:r w:rsidRPr="007B1FE8">
        <w:rPr>
          <w:rFonts w:ascii="Times New Roman" w:eastAsia="Times New Roman" w:hAnsi="Times New Roman" w:cs="Times New Roman"/>
          <w:sz w:val="28"/>
          <w:szCs w:val="28"/>
        </w:rPr>
        <w:lastRenderedPageBreak/>
        <w:t>здоровья, в том числе на основании соблюдения принципов здоровьесбережения и адаптивной физической культуры.</w:t>
      </w:r>
    </w:p>
    <w:p w:rsidR="007B1FE8" w:rsidRPr="007B1FE8" w:rsidRDefault="007B1FE8" w:rsidP="007B1FE8">
      <w:pPr>
        <w:spacing w:after="0" w:line="230" w:lineRule="atLeast"/>
        <w:ind w:firstLine="709"/>
        <w:jc w:val="both"/>
        <w:rPr>
          <w:rFonts w:ascii="Times New Roman" w:eastAsia="Times New Roman" w:hAnsi="Times New Roman" w:cs="Times New Roman"/>
          <w:sz w:val="20"/>
          <w:szCs w:val="20"/>
        </w:rPr>
      </w:pPr>
      <w:r w:rsidRPr="007B1FE8">
        <w:rPr>
          <w:rFonts w:ascii="Times New Roman" w:eastAsia="Times New Roman" w:hAnsi="Times New Roman" w:cs="Times New Roman"/>
          <w:sz w:val="28"/>
          <w:szCs w:val="28"/>
        </w:rPr>
        <w:t>5.12</w:t>
      </w:r>
      <w:r w:rsidRPr="007B1FE8">
        <w:rPr>
          <w:rFonts w:ascii="Times New Roman" w:eastAsia="Times New Roman" w:hAnsi="Times New Roman" w:cs="Times New Roman"/>
          <w:sz w:val="28"/>
          <w:szCs w:val="28"/>
        </w:rPr>
        <w:tab/>
        <w:t>При разработке программ практик необходимо учитывать следующее:</w:t>
      </w:r>
    </w:p>
    <w:p w:rsidR="007B1FE8" w:rsidRPr="007B1FE8" w:rsidRDefault="007B1FE8" w:rsidP="007B1FE8">
      <w:pPr>
        <w:numPr>
          <w:ilvl w:val="0"/>
          <w:numId w:val="1"/>
        </w:numPr>
        <w:spacing w:after="0" w:line="240" w:lineRule="auto"/>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при определении мест прохождения практик обучающимися инвалидами и лицами с ОВЗ учитываются рекомендации, содержащиеся в заключении психолого-медико-педагогической комиссии, или рекомендации медико-социальной экспертизы, содержащиеся в ИПРА инвалида, относительно рекомендованных условий и видов труда;</w:t>
      </w:r>
    </w:p>
    <w:p w:rsidR="007B1FE8" w:rsidRPr="007B1FE8" w:rsidRDefault="007B1FE8" w:rsidP="007B1FE8">
      <w:pPr>
        <w:numPr>
          <w:ilvl w:val="0"/>
          <w:numId w:val="1"/>
        </w:numPr>
        <w:spacing w:after="0" w:line="240" w:lineRule="auto"/>
        <w:jc w:val="both"/>
        <w:rPr>
          <w:rFonts w:ascii="Symbol" w:eastAsia="Symbol" w:hAnsi="Symbol" w:cs="Symbol"/>
          <w:sz w:val="28"/>
          <w:szCs w:val="28"/>
        </w:rPr>
      </w:pPr>
      <w:r w:rsidRPr="007B1FE8">
        <w:rPr>
          <w:rFonts w:ascii="Times New Roman" w:eastAsia="Times New Roman" w:hAnsi="Times New Roman" w:cs="Times New Roman"/>
          <w:sz w:val="28"/>
          <w:szCs w:val="28"/>
        </w:rPr>
        <w:t>при необходимости для прохождения практики создаются специальные рабочие места в соответствии с характером ограничений здоровья, а также с учетом характера труда и выполняемых трудовых функций. Формы проведения практики для обучающихся инвалидов и лиц с ОВЗ могут быть установлены с учетом их индивидуальных возможностей и состояния здоровья;</w:t>
      </w:r>
    </w:p>
    <w:p w:rsidR="007B1FE8" w:rsidRPr="007B1FE8" w:rsidRDefault="007B1FE8" w:rsidP="007B1FE8">
      <w:pPr>
        <w:numPr>
          <w:ilvl w:val="0"/>
          <w:numId w:val="1"/>
        </w:numPr>
        <w:spacing w:after="0" w:line="240" w:lineRule="auto"/>
        <w:jc w:val="both"/>
        <w:rPr>
          <w:rFonts w:ascii="Symbol" w:eastAsia="Symbol" w:hAnsi="Symbol" w:cs="Symbol"/>
          <w:sz w:val="28"/>
          <w:szCs w:val="28"/>
        </w:rPr>
      </w:pPr>
      <w:r w:rsidRPr="007B1FE8">
        <w:rPr>
          <w:rFonts w:ascii="Times New Roman" w:eastAsia="Times New Roman" w:hAnsi="Times New Roman" w:cs="Times New Roman"/>
          <w:sz w:val="28"/>
          <w:szCs w:val="28"/>
        </w:rPr>
        <w:t>учет индивидуальных особенностей обучающихся инвалидов и лиц с ОВЗ может быть отражен в индивидуальном задании на практику.</w:t>
      </w:r>
    </w:p>
    <w:p w:rsidR="007B1FE8" w:rsidRPr="007B1FE8" w:rsidRDefault="007B1FE8" w:rsidP="007B1FE8">
      <w:pPr>
        <w:spacing w:after="0" w:line="230" w:lineRule="atLeast"/>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5.13</w:t>
      </w:r>
      <w:r w:rsidRPr="007B1FE8">
        <w:rPr>
          <w:rFonts w:ascii="Times New Roman" w:eastAsia="Times New Roman" w:hAnsi="Times New Roman" w:cs="Times New Roman"/>
          <w:sz w:val="28"/>
          <w:szCs w:val="28"/>
        </w:rPr>
        <w:tab/>
        <w:t xml:space="preserve">Для осуществления процедур текущего контроля успеваемости и промежуточной аттестации обучающихся создаются фонды оценочных средств, адаптированные для инвалидов и лиц с ОВЗ и позволяющие оценить достижение ими запланированных результатов обучения и уровень сформированности всех компетенций, заявленных в образовательной программе. </w:t>
      </w:r>
    </w:p>
    <w:p w:rsidR="007B1FE8" w:rsidRPr="007B1FE8" w:rsidRDefault="007B1FE8" w:rsidP="007B1FE8">
      <w:pPr>
        <w:spacing w:after="0" w:line="230" w:lineRule="atLeast"/>
        <w:ind w:firstLine="709"/>
        <w:jc w:val="both"/>
        <w:rPr>
          <w:rFonts w:ascii="Times New Roman" w:eastAsia="Times New Roman" w:hAnsi="Times New Roman" w:cs="Times New Roman"/>
          <w:color w:val="000000"/>
          <w:sz w:val="20"/>
          <w:szCs w:val="20"/>
          <w:lang w:eastAsia="ru-RU"/>
        </w:rPr>
      </w:pPr>
      <w:r w:rsidRPr="007B1FE8">
        <w:rPr>
          <w:rFonts w:ascii="Times New Roman" w:eastAsia="Times New Roman" w:hAnsi="Times New Roman" w:cs="Times New Roman"/>
          <w:sz w:val="28"/>
          <w:szCs w:val="28"/>
        </w:rPr>
        <w:t>5.14</w:t>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color w:val="000000"/>
          <w:sz w:val="28"/>
          <w:szCs w:val="28"/>
          <w:lang w:eastAsia="ru-RU"/>
        </w:rPr>
        <w:t>Процедура государственной итоговой аттестации выпускников с ОВЗ и инвалидов должна предусматривать предоставление необходимых технических средств и при необходимости оказание технической помощи. В случае проведения государственного экзамена форма его проведения для выпускников с ОВЗ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экзаменующимся предоставляется дополнительное время для подготовки ответа.</w:t>
      </w:r>
    </w:p>
    <w:p w:rsidR="007B1FE8" w:rsidRPr="007B1FE8" w:rsidRDefault="007B1FE8" w:rsidP="007B1FE8">
      <w:pPr>
        <w:spacing w:after="0" w:line="230" w:lineRule="atLeast"/>
        <w:ind w:firstLine="709"/>
        <w:jc w:val="both"/>
        <w:rPr>
          <w:rFonts w:ascii="Times New Roman" w:eastAsia="Times New Roman" w:hAnsi="Times New Roman" w:cs="Times New Roman"/>
          <w:color w:val="000000"/>
          <w:sz w:val="20"/>
          <w:szCs w:val="20"/>
          <w:lang w:eastAsia="ru-RU"/>
        </w:rPr>
      </w:pPr>
      <w:r w:rsidRPr="007B1FE8">
        <w:rPr>
          <w:rFonts w:ascii="Times New Roman" w:eastAsia="Times New Roman" w:hAnsi="Times New Roman" w:cs="Times New Roman"/>
          <w:sz w:val="28"/>
          <w:szCs w:val="28"/>
        </w:rPr>
        <w:t>5.15</w:t>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color w:val="000000"/>
          <w:sz w:val="28"/>
          <w:szCs w:val="28"/>
          <w:lang w:eastAsia="ru-RU"/>
        </w:rPr>
        <w:t>Конкретные формы и виды самостоятельной работы обучающихся лиц с ОВЗ и инвалидов устанавливаются преподавателем. Формы самостоятельной работы устанавливаются с учетом индивидуальных психофизических особенностей (устно, письменно на бумаге или на компьютере, в форме тестирования, электронных тренажеров и т.п.). При необходимости обучающимся предоставляется дополнительное время для консультаций и выполнения заданий.</w:t>
      </w:r>
    </w:p>
    <w:p w:rsidR="007B1FE8" w:rsidRPr="007B1FE8" w:rsidRDefault="007B1FE8" w:rsidP="007B1FE8">
      <w:pPr>
        <w:spacing w:after="0" w:line="230" w:lineRule="atLeast"/>
        <w:ind w:firstLine="709"/>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5.16</w:t>
      </w:r>
      <w:r w:rsidRPr="007B1FE8">
        <w:rPr>
          <w:rFonts w:ascii="Times New Roman" w:eastAsia="Times New Roman" w:hAnsi="Times New Roman" w:cs="Times New Roman"/>
          <w:sz w:val="28"/>
          <w:szCs w:val="28"/>
        </w:rPr>
        <w:tab/>
        <w:t>Материально-техническое обеспечение дисциплины (модуля) может быть дополнено для обучающихся инвалидов и лиц с ОВЗ с учетом их индивидуальных возможностей. Рекомендуемое материально-техническое и программное обеспечение с учетом нозологий представлено в макете АОП ВО (приложение А).</w:t>
      </w:r>
    </w:p>
    <w:p w:rsidR="007B1FE8" w:rsidRPr="007B1FE8" w:rsidRDefault="007B1FE8" w:rsidP="007B1FE8">
      <w:pPr>
        <w:spacing w:after="0" w:line="240" w:lineRule="auto"/>
        <w:ind w:firstLine="708"/>
        <w:jc w:val="both"/>
        <w:rPr>
          <w:rFonts w:ascii="Times New Roman" w:eastAsia="Times New Roman" w:hAnsi="Times New Roman" w:cs="Times New Roman"/>
          <w:b/>
          <w:sz w:val="28"/>
          <w:szCs w:val="28"/>
        </w:rPr>
      </w:pPr>
    </w:p>
    <w:p w:rsidR="007B1FE8" w:rsidRPr="007B1FE8" w:rsidRDefault="007B1FE8" w:rsidP="007B1FE8">
      <w:pPr>
        <w:spacing w:after="0" w:line="240" w:lineRule="auto"/>
        <w:ind w:firstLine="708"/>
        <w:jc w:val="both"/>
        <w:rPr>
          <w:rFonts w:ascii="Times New Roman" w:eastAsia="Times New Roman" w:hAnsi="Times New Roman" w:cs="Times New Roman"/>
          <w:b/>
          <w:sz w:val="28"/>
          <w:szCs w:val="28"/>
        </w:rPr>
        <w:sectPr w:rsidR="007B1FE8" w:rsidRPr="007B1FE8" w:rsidSect="003A0E52">
          <w:footerReference w:type="default" r:id="rId9"/>
          <w:pgSz w:w="11906" w:h="16838" w:code="57"/>
          <w:pgMar w:top="1134" w:right="851" w:bottom="1134" w:left="1134" w:header="720" w:footer="964" w:gutter="0"/>
          <w:cols w:space="708"/>
          <w:titlePg/>
          <w:docGrid w:linePitch="272"/>
        </w:sectPr>
      </w:pPr>
    </w:p>
    <w:p w:rsidR="007B1FE8" w:rsidRPr="007B1FE8" w:rsidRDefault="007B1FE8" w:rsidP="007B1FE8">
      <w:pPr>
        <w:spacing w:after="0" w:line="240" w:lineRule="auto"/>
        <w:ind w:firstLine="708"/>
        <w:jc w:val="both"/>
        <w:rPr>
          <w:rFonts w:ascii="Times New Roman" w:eastAsia="Times New Roman" w:hAnsi="Times New Roman" w:cs="Times New Roman"/>
          <w:b/>
          <w:sz w:val="28"/>
          <w:szCs w:val="28"/>
        </w:rPr>
      </w:pPr>
      <w:r w:rsidRPr="007B1FE8">
        <w:rPr>
          <w:rFonts w:ascii="Times New Roman" w:eastAsia="Times New Roman" w:hAnsi="Times New Roman" w:cs="Times New Roman"/>
          <w:b/>
          <w:sz w:val="28"/>
          <w:szCs w:val="28"/>
        </w:rPr>
        <w:lastRenderedPageBreak/>
        <w:t>6.</w:t>
      </w:r>
      <w:r w:rsidRPr="007B1FE8">
        <w:rPr>
          <w:rFonts w:ascii="Times New Roman" w:eastAsia="Times New Roman" w:hAnsi="Times New Roman" w:cs="Times New Roman"/>
          <w:b/>
          <w:sz w:val="28"/>
          <w:szCs w:val="28"/>
        </w:rPr>
        <w:tab/>
        <w:t>Порядок разработки и утверждения адаптированной образовательной программы</w:t>
      </w:r>
    </w:p>
    <w:p w:rsidR="007B1FE8" w:rsidRPr="007B1FE8" w:rsidRDefault="007B1FE8" w:rsidP="007B1FE8">
      <w:pPr>
        <w:spacing w:after="0" w:line="240" w:lineRule="auto"/>
        <w:ind w:firstLine="708"/>
        <w:jc w:val="both"/>
        <w:rPr>
          <w:rFonts w:ascii="Times New Roman" w:eastAsia="Times New Roman" w:hAnsi="Times New Roman" w:cs="Times New Roman"/>
          <w:b/>
          <w:sz w:val="28"/>
          <w:szCs w:val="28"/>
        </w:rPr>
      </w:pPr>
    </w:p>
    <w:p w:rsidR="007B1FE8" w:rsidRPr="007B1FE8" w:rsidRDefault="007B1FE8" w:rsidP="00266979">
      <w:pPr>
        <w:spacing w:after="0" w:line="240" w:lineRule="auto"/>
        <w:ind w:firstLine="709"/>
        <w:jc w:val="both"/>
        <w:rPr>
          <w:rFonts w:ascii="Times New Roman" w:eastAsia="Times New Roman" w:hAnsi="Times New Roman" w:cs="Times New Roman"/>
          <w:color w:val="000000"/>
          <w:sz w:val="28"/>
          <w:szCs w:val="28"/>
          <w:lang w:eastAsia="ru-RU"/>
        </w:rPr>
      </w:pPr>
      <w:r w:rsidRPr="007B1FE8">
        <w:rPr>
          <w:rFonts w:ascii="Times New Roman" w:eastAsia="Times New Roman" w:hAnsi="Times New Roman" w:cs="Times New Roman"/>
          <w:color w:val="000000"/>
          <w:sz w:val="28"/>
          <w:szCs w:val="28"/>
          <w:lang w:eastAsia="ru-RU"/>
        </w:rPr>
        <w:t>6.1</w:t>
      </w:r>
      <w:r w:rsidRPr="007B1FE8">
        <w:rPr>
          <w:rFonts w:ascii="Times New Roman" w:eastAsia="Times New Roman" w:hAnsi="Times New Roman" w:cs="Times New Roman"/>
          <w:color w:val="000000"/>
          <w:sz w:val="28"/>
          <w:szCs w:val="28"/>
          <w:lang w:eastAsia="ru-RU"/>
        </w:rPr>
        <w:tab/>
      </w:r>
      <w:r w:rsidR="00266979" w:rsidRPr="008B2E94">
        <w:rPr>
          <w:rFonts w:ascii="Times New Roman" w:eastAsia="Times New Roman" w:hAnsi="Times New Roman" w:cs="Times New Roman"/>
          <w:sz w:val="28"/>
          <w:szCs w:val="28"/>
          <w:lang w:eastAsia="ru-RU"/>
        </w:rPr>
        <w:t>(</w:t>
      </w:r>
      <w:r w:rsidR="00266979" w:rsidRPr="00DA4D40">
        <w:rPr>
          <w:rFonts w:ascii="Times New Roman" w:eastAsia="Times New Roman" w:hAnsi="Times New Roman" w:cs="Times New Roman"/>
          <w:i/>
          <w:sz w:val="28"/>
          <w:szCs w:val="28"/>
          <w:lang w:eastAsia="ru-RU"/>
        </w:rPr>
        <w:t>В</w:t>
      </w:r>
      <w:r w:rsidR="00266979" w:rsidRPr="008B2E94">
        <w:rPr>
          <w:rFonts w:ascii="Times New Roman" w:eastAsia="Times New Roman" w:hAnsi="Times New Roman" w:cs="Times New Roman"/>
          <w:i/>
          <w:sz w:val="28"/>
          <w:szCs w:val="28"/>
          <w:lang w:eastAsia="ru-RU"/>
        </w:rPr>
        <w:t xml:space="preserve"> ред. изм. № </w:t>
      </w:r>
      <w:r w:rsidR="00266979">
        <w:rPr>
          <w:rFonts w:ascii="Times New Roman" w:eastAsia="Times New Roman" w:hAnsi="Times New Roman" w:cs="Times New Roman"/>
          <w:i/>
          <w:sz w:val="28"/>
          <w:szCs w:val="28"/>
          <w:lang w:eastAsia="ru-RU"/>
        </w:rPr>
        <w:t>2</w:t>
      </w:r>
      <w:r w:rsidR="00266979" w:rsidRPr="008B2E94">
        <w:rPr>
          <w:rFonts w:ascii="Times New Roman" w:eastAsia="Times New Roman" w:hAnsi="Times New Roman" w:cs="Times New Roman"/>
          <w:i/>
          <w:sz w:val="28"/>
          <w:szCs w:val="28"/>
          <w:lang w:eastAsia="ru-RU"/>
        </w:rPr>
        <w:t xml:space="preserve"> от </w:t>
      </w:r>
      <w:r w:rsidR="00266979">
        <w:rPr>
          <w:rFonts w:ascii="Times New Roman" w:eastAsia="Times New Roman" w:hAnsi="Times New Roman" w:cs="Times New Roman"/>
          <w:i/>
          <w:sz w:val="28"/>
          <w:szCs w:val="28"/>
          <w:lang w:eastAsia="ru-RU"/>
        </w:rPr>
        <w:t>23</w:t>
      </w:r>
      <w:r w:rsidR="00266979" w:rsidRPr="008B2E94">
        <w:rPr>
          <w:rFonts w:ascii="Times New Roman" w:eastAsia="Times New Roman" w:hAnsi="Times New Roman" w:cs="Times New Roman"/>
          <w:i/>
          <w:sz w:val="28"/>
          <w:szCs w:val="28"/>
          <w:lang w:eastAsia="ru-RU"/>
        </w:rPr>
        <w:t>.</w:t>
      </w:r>
      <w:r w:rsidR="00266979">
        <w:rPr>
          <w:rFonts w:ascii="Times New Roman" w:eastAsia="Times New Roman" w:hAnsi="Times New Roman" w:cs="Times New Roman"/>
          <w:i/>
          <w:sz w:val="28"/>
          <w:szCs w:val="28"/>
          <w:lang w:eastAsia="ru-RU"/>
        </w:rPr>
        <w:t>08</w:t>
      </w:r>
      <w:r w:rsidR="00266979" w:rsidRPr="008B2E94">
        <w:rPr>
          <w:rFonts w:ascii="Times New Roman" w:eastAsia="Times New Roman" w:hAnsi="Times New Roman" w:cs="Times New Roman"/>
          <w:i/>
          <w:sz w:val="28"/>
          <w:szCs w:val="28"/>
          <w:lang w:eastAsia="ru-RU"/>
        </w:rPr>
        <w:t>.201</w:t>
      </w:r>
      <w:r w:rsidR="00266979">
        <w:rPr>
          <w:rFonts w:ascii="Times New Roman" w:eastAsia="Times New Roman" w:hAnsi="Times New Roman" w:cs="Times New Roman"/>
          <w:i/>
          <w:sz w:val="28"/>
          <w:szCs w:val="28"/>
          <w:lang w:eastAsia="ru-RU"/>
        </w:rPr>
        <w:t>9.</w:t>
      </w:r>
      <w:r w:rsidR="00266979" w:rsidRPr="008B2E94">
        <w:rPr>
          <w:rFonts w:ascii="Times New Roman" w:eastAsia="Times New Roman" w:hAnsi="Times New Roman" w:cs="Times New Roman"/>
          <w:sz w:val="28"/>
          <w:szCs w:val="28"/>
          <w:lang w:eastAsia="ru-RU"/>
        </w:rPr>
        <w:t>)</w:t>
      </w:r>
      <w:r w:rsidR="00266979" w:rsidRPr="002E2835">
        <w:rPr>
          <w:rFonts w:ascii="Times New Roman" w:eastAsia="Times New Roman" w:hAnsi="Times New Roman" w:cs="Times New Roman"/>
          <w:sz w:val="28"/>
          <w:szCs w:val="28"/>
        </w:rPr>
        <w:t xml:space="preserve"> </w:t>
      </w:r>
      <w:r w:rsidR="00266979" w:rsidRPr="00266979">
        <w:rPr>
          <w:rFonts w:ascii="Times New Roman" w:eastAsia="Times New Roman" w:hAnsi="Times New Roman" w:cs="Times New Roman"/>
          <w:color w:val="000000"/>
          <w:sz w:val="28"/>
          <w:szCs w:val="28"/>
          <w:lang w:eastAsia="ru-RU"/>
        </w:rPr>
        <w:t>Для разработки АОП ВО создается коллектив разработчиков в составе</w:t>
      </w:r>
      <w:r w:rsidRPr="007B1FE8">
        <w:rPr>
          <w:rFonts w:ascii="Times New Roman" w:eastAsia="Times New Roman" w:hAnsi="Times New Roman" w:cs="Times New Roman"/>
          <w:color w:val="000000"/>
          <w:sz w:val="28"/>
          <w:szCs w:val="28"/>
          <w:lang w:eastAsia="ru-RU"/>
        </w:rPr>
        <w:t>:</w:t>
      </w:r>
    </w:p>
    <w:p w:rsidR="007B1FE8" w:rsidRPr="007B1FE8" w:rsidRDefault="007B1FE8" w:rsidP="007B1FE8">
      <w:pPr>
        <w:numPr>
          <w:ilvl w:val="0"/>
          <w:numId w:val="1"/>
        </w:numPr>
        <w:spacing w:after="0" w:line="240" w:lineRule="auto"/>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заведующего выпускающей кафедрой и (или) руководителя АОП ВО;</w:t>
      </w:r>
    </w:p>
    <w:p w:rsidR="007B1FE8" w:rsidRPr="007B1FE8" w:rsidRDefault="007B1FE8" w:rsidP="007B1FE8">
      <w:pPr>
        <w:numPr>
          <w:ilvl w:val="0"/>
          <w:numId w:val="1"/>
        </w:numPr>
        <w:spacing w:after="0" w:line="240" w:lineRule="auto"/>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ведущих преподавателей, обеспечивающих реализацию АОП ВО;</w:t>
      </w:r>
    </w:p>
    <w:p w:rsidR="007B1FE8" w:rsidRPr="007B1FE8" w:rsidRDefault="007B1FE8" w:rsidP="007B1FE8">
      <w:pPr>
        <w:numPr>
          <w:ilvl w:val="0"/>
          <w:numId w:val="1"/>
        </w:numPr>
        <w:spacing w:after="0" w:line="240" w:lineRule="auto"/>
        <w:jc w:val="both"/>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уполномоченного по качеству от факультета (института);</w:t>
      </w:r>
    </w:p>
    <w:p w:rsidR="007B1FE8" w:rsidRPr="007B1FE8" w:rsidRDefault="007B1FE8" w:rsidP="007B1FE8">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7B1FE8">
        <w:rPr>
          <w:rFonts w:ascii="Times New Roman" w:eastAsia="Times New Roman" w:hAnsi="Times New Roman" w:cs="Times New Roman"/>
          <w:sz w:val="28"/>
          <w:szCs w:val="28"/>
        </w:rPr>
        <w:t>представителей предприятий-партнеров и (или) организаций-партнеров,</w:t>
      </w:r>
      <w:r w:rsidRPr="007B1FE8">
        <w:rPr>
          <w:rFonts w:ascii="Times New Roman" w:eastAsia="Times New Roman" w:hAnsi="Times New Roman" w:cs="Times New Roman"/>
          <w:color w:val="000000"/>
          <w:sz w:val="28"/>
          <w:szCs w:val="28"/>
          <w:lang w:eastAsia="ru-RU"/>
        </w:rPr>
        <w:t xml:space="preserve"> участвующих в реализации АОП ВО, или представителей потенциальных работодателей (ассоциаций работодателей) региона.</w:t>
      </w:r>
    </w:p>
    <w:p w:rsidR="007B1FE8" w:rsidRPr="007B1FE8" w:rsidRDefault="007B1FE8" w:rsidP="007B1FE8">
      <w:pPr>
        <w:spacing w:after="0" w:line="230" w:lineRule="atLeast"/>
        <w:ind w:firstLine="709"/>
        <w:jc w:val="both"/>
        <w:rPr>
          <w:rFonts w:ascii="Times New Roman" w:eastAsia="Times New Roman" w:hAnsi="Times New Roman" w:cs="Times New Roman"/>
          <w:color w:val="000000"/>
          <w:sz w:val="28"/>
          <w:szCs w:val="28"/>
          <w:lang w:eastAsia="ru-RU"/>
        </w:rPr>
      </w:pPr>
      <w:r w:rsidRPr="007B1FE8">
        <w:rPr>
          <w:rFonts w:ascii="Times New Roman" w:eastAsia="Times New Roman" w:hAnsi="Times New Roman" w:cs="Times New Roman"/>
          <w:color w:val="000000"/>
          <w:sz w:val="28"/>
          <w:szCs w:val="28"/>
          <w:lang w:eastAsia="ru-RU"/>
        </w:rPr>
        <w:t>В состав коллектива разработчиков могут быть включены представители субъектов сетевого взаимодействия (в случае использования сетевой формы реализации образовательной программы).</w:t>
      </w:r>
    </w:p>
    <w:p w:rsidR="007B1FE8" w:rsidRPr="007B1FE8" w:rsidRDefault="007B1FE8" w:rsidP="007B1FE8">
      <w:pPr>
        <w:spacing w:after="0" w:line="230" w:lineRule="atLeast"/>
        <w:ind w:firstLine="709"/>
        <w:jc w:val="both"/>
        <w:rPr>
          <w:rFonts w:ascii="Times New Roman" w:eastAsia="Times New Roman" w:hAnsi="Times New Roman" w:cs="Times New Roman"/>
          <w:sz w:val="28"/>
          <w:szCs w:val="28"/>
          <w:lang w:eastAsia="ru-RU"/>
        </w:rPr>
      </w:pPr>
      <w:r w:rsidRPr="007B1FE8">
        <w:rPr>
          <w:rFonts w:ascii="Times New Roman" w:eastAsia="Times New Roman" w:hAnsi="Times New Roman" w:cs="Times New Roman"/>
          <w:color w:val="000000"/>
          <w:sz w:val="28"/>
          <w:szCs w:val="28"/>
          <w:lang w:eastAsia="ru-RU"/>
        </w:rPr>
        <w:t>6.2</w:t>
      </w:r>
      <w:r w:rsidRPr="007B1FE8">
        <w:rPr>
          <w:rFonts w:ascii="Times New Roman" w:eastAsia="Times New Roman" w:hAnsi="Times New Roman" w:cs="Times New Roman"/>
          <w:color w:val="000000"/>
          <w:sz w:val="28"/>
          <w:szCs w:val="28"/>
          <w:lang w:eastAsia="ru-RU"/>
        </w:rPr>
        <w:tab/>
        <w:t>АОП ВО разрабатывается на основе ФГОС ВО, образовательной программы высшего образования по одноименному направлению подготовки (специальности) и направленности, настоящего Положения с учетом примерных образовательных программ высшего образования</w:t>
      </w:r>
      <w:r w:rsidRPr="007B1FE8">
        <w:rPr>
          <w:rFonts w:ascii="Times New Roman" w:eastAsia="Times New Roman" w:hAnsi="Times New Roman" w:cs="Times New Roman"/>
          <w:color w:val="000000"/>
          <w:sz w:val="28"/>
          <w:szCs w:val="28"/>
          <w:vertAlign w:val="superscript"/>
          <w:lang w:eastAsia="ru-RU"/>
        </w:rPr>
        <w:footnoteReference w:id="1"/>
      </w:r>
      <w:r w:rsidRPr="007B1FE8">
        <w:rPr>
          <w:rFonts w:ascii="Times New Roman" w:eastAsia="Times New Roman" w:hAnsi="Times New Roman" w:cs="Times New Roman"/>
          <w:color w:val="000000"/>
          <w:sz w:val="28"/>
          <w:szCs w:val="28"/>
          <w:lang w:eastAsia="ru-RU"/>
        </w:rPr>
        <w:t>, профессиональных стандартов</w:t>
      </w:r>
      <w:r w:rsidRPr="007B1FE8">
        <w:rPr>
          <w:rFonts w:ascii="Times New Roman" w:eastAsia="Times New Roman" w:hAnsi="Times New Roman" w:cs="Times New Roman"/>
          <w:color w:val="000000"/>
          <w:sz w:val="28"/>
          <w:szCs w:val="28"/>
          <w:vertAlign w:val="superscript"/>
          <w:lang w:eastAsia="ru-RU"/>
        </w:rPr>
        <w:footnoteReference w:id="2"/>
      </w:r>
      <w:r w:rsidRPr="007B1FE8">
        <w:rPr>
          <w:rFonts w:ascii="Times New Roman" w:eastAsia="Times New Roman" w:hAnsi="Times New Roman" w:cs="Times New Roman"/>
          <w:color w:val="000000"/>
          <w:sz w:val="28"/>
          <w:szCs w:val="28"/>
          <w:lang w:eastAsia="ru-RU"/>
        </w:rPr>
        <w:t xml:space="preserve"> в соответствии с макетом АОП ВО (</w:t>
      </w:r>
      <w:r w:rsidRPr="007B1FE8">
        <w:rPr>
          <w:rFonts w:ascii="Times New Roman" w:eastAsia="Times New Roman" w:hAnsi="Times New Roman" w:cs="Times New Roman"/>
          <w:sz w:val="28"/>
          <w:szCs w:val="28"/>
          <w:lang w:eastAsia="ru-RU"/>
        </w:rPr>
        <w:t>приложение А).</w:t>
      </w:r>
    </w:p>
    <w:p w:rsidR="007B1FE8" w:rsidRPr="007B1FE8" w:rsidRDefault="007B1FE8" w:rsidP="007B1FE8">
      <w:pPr>
        <w:spacing w:after="0" w:line="240" w:lineRule="auto"/>
        <w:ind w:firstLine="720"/>
        <w:jc w:val="both"/>
        <w:outlineLvl w:val="4"/>
        <w:rPr>
          <w:rFonts w:ascii="Times New Roman" w:eastAsia="Times New Roman" w:hAnsi="Times New Roman" w:cs="Times New Roman"/>
          <w:bCs/>
          <w:iCs/>
          <w:sz w:val="28"/>
          <w:szCs w:val="28"/>
          <w:lang w:eastAsia="ru-RU"/>
        </w:rPr>
      </w:pPr>
      <w:r w:rsidRPr="007B1FE8">
        <w:rPr>
          <w:rFonts w:ascii="Times New Roman" w:eastAsia="Times New Roman" w:hAnsi="Times New Roman" w:cs="Times New Roman"/>
          <w:iCs/>
          <w:color w:val="000000"/>
          <w:sz w:val="28"/>
          <w:szCs w:val="28"/>
          <w:lang w:eastAsia="ru-RU" w:bidi="ru-RU"/>
        </w:rPr>
        <w:t>6.3</w:t>
      </w:r>
      <w:r w:rsidRPr="007B1FE8">
        <w:rPr>
          <w:rFonts w:ascii="Times New Roman" w:eastAsia="Times New Roman" w:hAnsi="Times New Roman" w:cs="Times New Roman"/>
          <w:iCs/>
          <w:color w:val="000000"/>
          <w:sz w:val="28"/>
          <w:szCs w:val="28"/>
          <w:lang w:eastAsia="ru-RU" w:bidi="ru-RU"/>
        </w:rPr>
        <w:tab/>
        <w:t>При представлении о</w:t>
      </w:r>
      <w:r w:rsidRPr="007B1FE8">
        <w:rPr>
          <w:rFonts w:ascii="Times New Roman" w:eastAsia="Times New Roman" w:hAnsi="Times New Roman" w:cs="Times New Roman"/>
          <w:bCs/>
          <w:iCs/>
          <w:color w:val="000000"/>
          <w:sz w:val="28"/>
          <w:szCs w:val="28"/>
          <w:lang w:eastAsia="ru-RU" w:bidi="ru-RU"/>
        </w:rPr>
        <w:t>бучающимся с ОВЗ заключения психолого-медико-педагогической комиссии, содержащего информацию о необходимых специальных условиях обучения, обучающимся инвалидом индивидуальной программы реабилитации или абилитации, содержащей информацию о необходимых специальных условиях обучения, а также сведения относительно рекомендованных условий и видов труда, их рекомендации учитываются при разработке АОП ВО.</w:t>
      </w:r>
    </w:p>
    <w:p w:rsidR="007B1FE8" w:rsidRPr="007B1FE8" w:rsidRDefault="007B1FE8" w:rsidP="007B1FE8">
      <w:pPr>
        <w:spacing w:after="0" w:line="230" w:lineRule="atLeast"/>
        <w:ind w:firstLine="709"/>
        <w:jc w:val="both"/>
        <w:rPr>
          <w:rFonts w:ascii="Times New Roman" w:eastAsia="Times New Roman" w:hAnsi="Times New Roman" w:cs="Times New Roman"/>
          <w:color w:val="000000"/>
          <w:sz w:val="28"/>
          <w:szCs w:val="28"/>
          <w:lang w:eastAsia="ru-RU"/>
        </w:rPr>
      </w:pPr>
      <w:r w:rsidRPr="007B1FE8">
        <w:rPr>
          <w:rFonts w:ascii="Times New Roman" w:eastAsia="Times New Roman" w:hAnsi="Times New Roman" w:cs="Times New Roman"/>
          <w:color w:val="000000"/>
          <w:sz w:val="28"/>
          <w:szCs w:val="28"/>
          <w:lang w:eastAsia="ru-RU"/>
        </w:rPr>
        <w:t>6.4</w:t>
      </w:r>
      <w:r w:rsidRPr="007B1FE8">
        <w:rPr>
          <w:rFonts w:ascii="Times New Roman" w:eastAsia="Times New Roman" w:hAnsi="Times New Roman" w:cs="Times New Roman"/>
          <w:color w:val="000000"/>
          <w:sz w:val="28"/>
          <w:szCs w:val="28"/>
          <w:lang w:eastAsia="ru-RU"/>
        </w:rPr>
        <w:tab/>
      </w:r>
      <w:r w:rsidR="00266979" w:rsidRPr="008B2E94">
        <w:rPr>
          <w:rFonts w:ascii="Times New Roman" w:eastAsia="Times New Roman" w:hAnsi="Times New Roman" w:cs="Times New Roman"/>
          <w:sz w:val="28"/>
          <w:szCs w:val="28"/>
          <w:lang w:eastAsia="ru-RU"/>
        </w:rPr>
        <w:t>(</w:t>
      </w:r>
      <w:r w:rsidR="00266979" w:rsidRPr="00DA4D40">
        <w:rPr>
          <w:rFonts w:ascii="Times New Roman" w:eastAsia="Times New Roman" w:hAnsi="Times New Roman" w:cs="Times New Roman"/>
          <w:i/>
          <w:sz w:val="28"/>
          <w:szCs w:val="28"/>
          <w:lang w:eastAsia="ru-RU"/>
        </w:rPr>
        <w:t>В</w:t>
      </w:r>
      <w:r w:rsidR="00266979" w:rsidRPr="008B2E94">
        <w:rPr>
          <w:rFonts w:ascii="Times New Roman" w:eastAsia="Times New Roman" w:hAnsi="Times New Roman" w:cs="Times New Roman"/>
          <w:i/>
          <w:sz w:val="28"/>
          <w:szCs w:val="28"/>
          <w:lang w:eastAsia="ru-RU"/>
        </w:rPr>
        <w:t xml:space="preserve"> ред. изм. № </w:t>
      </w:r>
      <w:r w:rsidR="00266979">
        <w:rPr>
          <w:rFonts w:ascii="Times New Roman" w:eastAsia="Times New Roman" w:hAnsi="Times New Roman" w:cs="Times New Roman"/>
          <w:i/>
          <w:sz w:val="28"/>
          <w:szCs w:val="28"/>
          <w:lang w:eastAsia="ru-RU"/>
        </w:rPr>
        <w:t>2</w:t>
      </w:r>
      <w:r w:rsidR="00266979" w:rsidRPr="008B2E94">
        <w:rPr>
          <w:rFonts w:ascii="Times New Roman" w:eastAsia="Times New Roman" w:hAnsi="Times New Roman" w:cs="Times New Roman"/>
          <w:i/>
          <w:sz w:val="28"/>
          <w:szCs w:val="28"/>
          <w:lang w:eastAsia="ru-RU"/>
        </w:rPr>
        <w:t xml:space="preserve"> от </w:t>
      </w:r>
      <w:r w:rsidR="00266979">
        <w:rPr>
          <w:rFonts w:ascii="Times New Roman" w:eastAsia="Times New Roman" w:hAnsi="Times New Roman" w:cs="Times New Roman"/>
          <w:i/>
          <w:sz w:val="28"/>
          <w:szCs w:val="28"/>
          <w:lang w:eastAsia="ru-RU"/>
        </w:rPr>
        <w:t>23</w:t>
      </w:r>
      <w:r w:rsidR="00266979" w:rsidRPr="008B2E94">
        <w:rPr>
          <w:rFonts w:ascii="Times New Roman" w:eastAsia="Times New Roman" w:hAnsi="Times New Roman" w:cs="Times New Roman"/>
          <w:i/>
          <w:sz w:val="28"/>
          <w:szCs w:val="28"/>
          <w:lang w:eastAsia="ru-RU"/>
        </w:rPr>
        <w:t>.</w:t>
      </w:r>
      <w:r w:rsidR="00266979">
        <w:rPr>
          <w:rFonts w:ascii="Times New Roman" w:eastAsia="Times New Roman" w:hAnsi="Times New Roman" w:cs="Times New Roman"/>
          <w:i/>
          <w:sz w:val="28"/>
          <w:szCs w:val="28"/>
          <w:lang w:eastAsia="ru-RU"/>
        </w:rPr>
        <w:t>08</w:t>
      </w:r>
      <w:r w:rsidR="00266979" w:rsidRPr="008B2E94">
        <w:rPr>
          <w:rFonts w:ascii="Times New Roman" w:eastAsia="Times New Roman" w:hAnsi="Times New Roman" w:cs="Times New Roman"/>
          <w:i/>
          <w:sz w:val="28"/>
          <w:szCs w:val="28"/>
          <w:lang w:eastAsia="ru-RU"/>
        </w:rPr>
        <w:t>.201</w:t>
      </w:r>
      <w:r w:rsidR="00266979">
        <w:rPr>
          <w:rFonts w:ascii="Times New Roman" w:eastAsia="Times New Roman" w:hAnsi="Times New Roman" w:cs="Times New Roman"/>
          <w:i/>
          <w:sz w:val="28"/>
          <w:szCs w:val="28"/>
          <w:lang w:eastAsia="ru-RU"/>
        </w:rPr>
        <w:t>9.</w:t>
      </w:r>
      <w:r w:rsidR="00266979" w:rsidRPr="008B2E94">
        <w:rPr>
          <w:rFonts w:ascii="Times New Roman" w:eastAsia="Times New Roman" w:hAnsi="Times New Roman" w:cs="Times New Roman"/>
          <w:sz w:val="28"/>
          <w:szCs w:val="28"/>
          <w:lang w:eastAsia="ru-RU"/>
        </w:rPr>
        <w:t>)</w:t>
      </w:r>
      <w:r w:rsidR="00266979" w:rsidRPr="002E2835">
        <w:rPr>
          <w:rFonts w:ascii="Times New Roman" w:eastAsia="Times New Roman" w:hAnsi="Times New Roman" w:cs="Times New Roman"/>
          <w:sz w:val="28"/>
          <w:szCs w:val="28"/>
        </w:rPr>
        <w:t xml:space="preserve"> </w:t>
      </w:r>
      <w:r w:rsidR="00266979" w:rsidRPr="00266979">
        <w:rPr>
          <w:rFonts w:ascii="Times New Roman" w:eastAsia="Times New Roman" w:hAnsi="Times New Roman" w:cs="Times New Roman"/>
          <w:color w:val="000000"/>
          <w:sz w:val="28"/>
          <w:szCs w:val="28"/>
          <w:lang w:eastAsia="ru-RU"/>
        </w:rPr>
        <w:t>Разработанная АОП ВО утверждается решением ученого совета университета</w:t>
      </w:r>
      <w:r w:rsidRPr="007B1FE8">
        <w:rPr>
          <w:rFonts w:ascii="Times New Roman" w:eastAsia="Times New Roman" w:hAnsi="Times New Roman" w:cs="Times New Roman"/>
          <w:color w:val="000000"/>
          <w:sz w:val="28"/>
          <w:szCs w:val="28"/>
          <w:lang w:eastAsia="ru-RU"/>
        </w:rPr>
        <w:t>.</w:t>
      </w:r>
    </w:p>
    <w:p w:rsidR="007B1FE8" w:rsidRPr="007B1FE8" w:rsidRDefault="007B1FE8" w:rsidP="007B1FE8">
      <w:pPr>
        <w:spacing w:after="0" w:line="230" w:lineRule="atLeast"/>
        <w:ind w:firstLine="709"/>
        <w:jc w:val="both"/>
        <w:rPr>
          <w:rFonts w:ascii="Times New Roman" w:eastAsia="Times New Roman" w:hAnsi="Times New Roman" w:cs="Times New Roman"/>
          <w:color w:val="000000"/>
          <w:sz w:val="28"/>
          <w:szCs w:val="28"/>
          <w:lang w:eastAsia="ru-RU"/>
        </w:rPr>
      </w:pPr>
      <w:r w:rsidRPr="007B1FE8">
        <w:rPr>
          <w:rFonts w:ascii="Times New Roman" w:eastAsia="Times New Roman" w:hAnsi="Times New Roman" w:cs="Times New Roman"/>
          <w:color w:val="000000"/>
          <w:sz w:val="28"/>
          <w:szCs w:val="28"/>
          <w:lang w:eastAsia="ru-RU"/>
        </w:rPr>
        <w:t>6.5</w:t>
      </w:r>
      <w:r w:rsidRPr="007B1FE8">
        <w:rPr>
          <w:rFonts w:ascii="Times New Roman" w:eastAsia="Times New Roman" w:hAnsi="Times New Roman" w:cs="Times New Roman"/>
          <w:color w:val="000000"/>
          <w:sz w:val="28"/>
          <w:szCs w:val="28"/>
          <w:lang w:eastAsia="ru-RU"/>
        </w:rPr>
        <w:tab/>
      </w:r>
      <w:r w:rsidR="00266979" w:rsidRPr="008B2E94">
        <w:rPr>
          <w:rFonts w:ascii="Times New Roman" w:eastAsia="Times New Roman" w:hAnsi="Times New Roman" w:cs="Times New Roman"/>
          <w:sz w:val="28"/>
          <w:szCs w:val="28"/>
          <w:lang w:eastAsia="ru-RU"/>
        </w:rPr>
        <w:t>(</w:t>
      </w:r>
      <w:r w:rsidR="00266979" w:rsidRPr="00DA4D40">
        <w:rPr>
          <w:rFonts w:ascii="Times New Roman" w:eastAsia="Times New Roman" w:hAnsi="Times New Roman" w:cs="Times New Roman"/>
          <w:i/>
          <w:sz w:val="28"/>
          <w:szCs w:val="28"/>
          <w:lang w:eastAsia="ru-RU"/>
        </w:rPr>
        <w:t>В</w:t>
      </w:r>
      <w:r w:rsidR="00266979" w:rsidRPr="008B2E94">
        <w:rPr>
          <w:rFonts w:ascii="Times New Roman" w:eastAsia="Times New Roman" w:hAnsi="Times New Roman" w:cs="Times New Roman"/>
          <w:i/>
          <w:sz w:val="28"/>
          <w:szCs w:val="28"/>
          <w:lang w:eastAsia="ru-RU"/>
        </w:rPr>
        <w:t xml:space="preserve"> ред. изм. № </w:t>
      </w:r>
      <w:r w:rsidR="00266979">
        <w:rPr>
          <w:rFonts w:ascii="Times New Roman" w:eastAsia="Times New Roman" w:hAnsi="Times New Roman" w:cs="Times New Roman"/>
          <w:i/>
          <w:sz w:val="28"/>
          <w:szCs w:val="28"/>
          <w:lang w:eastAsia="ru-RU"/>
        </w:rPr>
        <w:t>2</w:t>
      </w:r>
      <w:r w:rsidR="00266979" w:rsidRPr="008B2E94">
        <w:rPr>
          <w:rFonts w:ascii="Times New Roman" w:eastAsia="Times New Roman" w:hAnsi="Times New Roman" w:cs="Times New Roman"/>
          <w:i/>
          <w:sz w:val="28"/>
          <w:szCs w:val="28"/>
          <w:lang w:eastAsia="ru-RU"/>
        </w:rPr>
        <w:t xml:space="preserve"> от </w:t>
      </w:r>
      <w:r w:rsidR="00266979">
        <w:rPr>
          <w:rFonts w:ascii="Times New Roman" w:eastAsia="Times New Roman" w:hAnsi="Times New Roman" w:cs="Times New Roman"/>
          <w:i/>
          <w:sz w:val="28"/>
          <w:szCs w:val="28"/>
          <w:lang w:eastAsia="ru-RU"/>
        </w:rPr>
        <w:t>23</w:t>
      </w:r>
      <w:r w:rsidR="00266979" w:rsidRPr="008B2E94">
        <w:rPr>
          <w:rFonts w:ascii="Times New Roman" w:eastAsia="Times New Roman" w:hAnsi="Times New Roman" w:cs="Times New Roman"/>
          <w:i/>
          <w:sz w:val="28"/>
          <w:szCs w:val="28"/>
          <w:lang w:eastAsia="ru-RU"/>
        </w:rPr>
        <w:t>.</w:t>
      </w:r>
      <w:r w:rsidR="00266979">
        <w:rPr>
          <w:rFonts w:ascii="Times New Roman" w:eastAsia="Times New Roman" w:hAnsi="Times New Roman" w:cs="Times New Roman"/>
          <w:i/>
          <w:sz w:val="28"/>
          <w:szCs w:val="28"/>
          <w:lang w:eastAsia="ru-RU"/>
        </w:rPr>
        <w:t>08</w:t>
      </w:r>
      <w:r w:rsidR="00266979" w:rsidRPr="008B2E94">
        <w:rPr>
          <w:rFonts w:ascii="Times New Roman" w:eastAsia="Times New Roman" w:hAnsi="Times New Roman" w:cs="Times New Roman"/>
          <w:i/>
          <w:sz w:val="28"/>
          <w:szCs w:val="28"/>
          <w:lang w:eastAsia="ru-RU"/>
        </w:rPr>
        <w:t>.201</w:t>
      </w:r>
      <w:r w:rsidR="00266979">
        <w:rPr>
          <w:rFonts w:ascii="Times New Roman" w:eastAsia="Times New Roman" w:hAnsi="Times New Roman" w:cs="Times New Roman"/>
          <w:i/>
          <w:sz w:val="28"/>
          <w:szCs w:val="28"/>
          <w:lang w:eastAsia="ru-RU"/>
        </w:rPr>
        <w:t>9.</w:t>
      </w:r>
      <w:r w:rsidR="00266979" w:rsidRPr="008B2E94">
        <w:rPr>
          <w:rFonts w:ascii="Times New Roman" w:eastAsia="Times New Roman" w:hAnsi="Times New Roman" w:cs="Times New Roman"/>
          <w:sz w:val="28"/>
          <w:szCs w:val="28"/>
          <w:lang w:eastAsia="ru-RU"/>
        </w:rPr>
        <w:t>)</w:t>
      </w:r>
      <w:r w:rsidR="00266979" w:rsidRPr="002E2835">
        <w:rPr>
          <w:rFonts w:ascii="Times New Roman" w:eastAsia="Times New Roman" w:hAnsi="Times New Roman" w:cs="Times New Roman"/>
          <w:sz w:val="28"/>
          <w:szCs w:val="28"/>
        </w:rPr>
        <w:t xml:space="preserve"> </w:t>
      </w:r>
      <w:r w:rsidR="00266979" w:rsidRPr="00266979">
        <w:rPr>
          <w:rFonts w:ascii="Times New Roman" w:eastAsia="Times New Roman" w:hAnsi="Times New Roman" w:cs="Times New Roman"/>
          <w:color w:val="000000"/>
          <w:sz w:val="28"/>
          <w:szCs w:val="28"/>
          <w:lang w:eastAsia="ru-RU"/>
        </w:rPr>
        <w:t>АОП ВО подлежит обновлению (переработке и утверждению) с учетом развития науки, культуры, экономики, техники, технологий и социальной сферы</w:t>
      </w:r>
      <w:r w:rsidRPr="007B1FE8">
        <w:rPr>
          <w:rFonts w:ascii="Times New Roman" w:eastAsia="Times New Roman" w:hAnsi="Times New Roman" w:cs="Times New Roman"/>
          <w:color w:val="000000"/>
          <w:sz w:val="28"/>
          <w:szCs w:val="28"/>
          <w:lang w:eastAsia="ru-RU"/>
        </w:rPr>
        <w:t>.</w:t>
      </w:r>
    </w:p>
    <w:p w:rsidR="007B1FE8" w:rsidRPr="007B1FE8" w:rsidRDefault="007B1FE8" w:rsidP="007B1FE8">
      <w:pPr>
        <w:spacing w:after="0" w:line="230" w:lineRule="atLeast"/>
        <w:ind w:firstLine="709"/>
        <w:jc w:val="both"/>
        <w:rPr>
          <w:rFonts w:ascii="Times New Roman" w:eastAsia="Times New Roman" w:hAnsi="Times New Roman" w:cs="Times New Roman"/>
          <w:color w:val="000000"/>
          <w:sz w:val="28"/>
          <w:szCs w:val="28"/>
          <w:lang w:eastAsia="ru-RU"/>
        </w:rPr>
      </w:pPr>
      <w:r w:rsidRPr="007B1FE8">
        <w:rPr>
          <w:rFonts w:ascii="Times New Roman" w:eastAsia="Times New Roman" w:hAnsi="Times New Roman" w:cs="Times New Roman"/>
          <w:color w:val="000000"/>
          <w:sz w:val="28"/>
          <w:szCs w:val="28"/>
          <w:lang w:eastAsia="ru-RU"/>
        </w:rPr>
        <w:t>6.6</w:t>
      </w:r>
      <w:r w:rsidRPr="007B1FE8">
        <w:rPr>
          <w:rFonts w:ascii="Times New Roman" w:eastAsia="Times New Roman" w:hAnsi="Times New Roman" w:cs="Times New Roman"/>
          <w:color w:val="000000"/>
          <w:sz w:val="28"/>
          <w:szCs w:val="28"/>
          <w:lang w:eastAsia="ru-RU"/>
        </w:rPr>
        <w:tab/>
      </w:r>
      <w:r w:rsidR="00266979" w:rsidRPr="008B2E94">
        <w:rPr>
          <w:rFonts w:ascii="Times New Roman" w:eastAsia="Times New Roman" w:hAnsi="Times New Roman" w:cs="Times New Roman"/>
          <w:sz w:val="28"/>
          <w:szCs w:val="28"/>
          <w:lang w:eastAsia="ru-RU"/>
        </w:rPr>
        <w:t>(</w:t>
      </w:r>
      <w:r w:rsidR="00266979" w:rsidRPr="00DA4D40">
        <w:rPr>
          <w:rFonts w:ascii="Times New Roman" w:eastAsia="Times New Roman" w:hAnsi="Times New Roman" w:cs="Times New Roman"/>
          <w:i/>
          <w:sz w:val="28"/>
          <w:szCs w:val="28"/>
          <w:lang w:eastAsia="ru-RU"/>
        </w:rPr>
        <w:t>В</w:t>
      </w:r>
      <w:r w:rsidR="00266979" w:rsidRPr="008B2E94">
        <w:rPr>
          <w:rFonts w:ascii="Times New Roman" w:eastAsia="Times New Roman" w:hAnsi="Times New Roman" w:cs="Times New Roman"/>
          <w:i/>
          <w:sz w:val="28"/>
          <w:szCs w:val="28"/>
          <w:lang w:eastAsia="ru-RU"/>
        </w:rPr>
        <w:t xml:space="preserve"> ред. изм. № </w:t>
      </w:r>
      <w:r w:rsidR="00266979">
        <w:rPr>
          <w:rFonts w:ascii="Times New Roman" w:eastAsia="Times New Roman" w:hAnsi="Times New Roman" w:cs="Times New Roman"/>
          <w:i/>
          <w:sz w:val="28"/>
          <w:szCs w:val="28"/>
          <w:lang w:eastAsia="ru-RU"/>
        </w:rPr>
        <w:t>2</w:t>
      </w:r>
      <w:r w:rsidR="00266979" w:rsidRPr="008B2E94">
        <w:rPr>
          <w:rFonts w:ascii="Times New Roman" w:eastAsia="Times New Roman" w:hAnsi="Times New Roman" w:cs="Times New Roman"/>
          <w:i/>
          <w:sz w:val="28"/>
          <w:szCs w:val="28"/>
          <w:lang w:eastAsia="ru-RU"/>
        </w:rPr>
        <w:t xml:space="preserve"> от </w:t>
      </w:r>
      <w:r w:rsidR="00266979">
        <w:rPr>
          <w:rFonts w:ascii="Times New Roman" w:eastAsia="Times New Roman" w:hAnsi="Times New Roman" w:cs="Times New Roman"/>
          <w:i/>
          <w:sz w:val="28"/>
          <w:szCs w:val="28"/>
          <w:lang w:eastAsia="ru-RU"/>
        </w:rPr>
        <w:t>23</w:t>
      </w:r>
      <w:r w:rsidR="00266979" w:rsidRPr="008B2E94">
        <w:rPr>
          <w:rFonts w:ascii="Times New Roman" w:eastAsia="Times New Roman" w:hAnsi="Times New Roman" w:cs="Times New Roman"/>
          <w:i/>
          <w:sz w:val="28"/>
          <w:szCs w:val="28"/>
          <w:lang w:eastAsia="ru-RU"/>
        </w:rPr>
        <w:t>.</w:t>
      </w:r>
      <w:r w:rsidR="00266979">
        <w:rPr>
          <w:rFonts w:ascii="Times New Roman" w:eastAsia="Times New Roman" w:hAnsi="Times New Roman" w:cs="Times New Roman"/>
          <w:i/>
          <w:sz w:val="28"/>
          <w:szCs w:val="28"/>
          <w:lang w:eastAsia="ru-RU"/>
        </w:rPr>
        <w:t>08</w:t>
      </w:r>
      <w:r w:rsidR="00266979" w:rsidRPr="008B2E94">
        <w:rPr>
          <w:rFonts w:ascii="Times New Roman" w:eastAsia="Times New Roman" w:hAnsi="Times New Roman" w:cs="Times New Roman"/>
          <w:i/>
          <w:sz w:val="28"/>
          <w:szCs w:val="28"/>
          <w:lang w:eastAsia="ru-RU"/>
        </w:rPr>
        <w:t>.201</w:t>
      </w:r>
      <w:r w:rsidR="00266979">
        <w:rPr>
          <w:rFonts w:ascii="Times New Roman" w:eastAsia="Times New Roman" w:hAnsi="Times New Roman" w:cs="Times New Roman"/>
          <w:i/>
          <w:sz w:val="28"/>
          <w:szCs w:val="28"/>
          <w:lang w:eastAsia="ru-RU"/>
        </w:rPr>
        <w:t>9.</w:t>
      </w:r>
      <w:r w:rsidR="00266979" w:rsidRPr="008B2E94">
        <w:rPr>
          <w:rFonts w:ascii="Times New Roman" w:eastAsia="Times New Roman" w:hAnsi="Times New Roman" w:cs="Times New Roman"/>
          <w:sz w:val="28"/>
          <w:szCs w:val="28"/>
          <w:lang w:eastAsia="ru-RU"/>
        </w:rPr>
        <w:t>)</w:t>
      </w:r>
      <w:r w:rsidR="00266979" w:rsidRPr="002E2835">
        <w:rPr>
          <w:rFonts w:ascii="Times New Roman" w:eastAsia="Times New Roman" w:hAnsi="Times New Roman" w:cs="Times New Roman"/>
          <w:sz w:val="28"/>
          <w:szCs w:val="28"/>
        </w:rPr>
        <w:t xml:space="preserve"> </w:t>
      </w:r>
      <w:r w:rsidR="00266979" w:rsidRPr="00266979">
        <w:rPr>
          <w:rFonts w:ascii="Times New Roman" w:eastAsia="Times New Roman" w:hAnsi="Times New Roman" w:cs="Times New Roman"/>
          <w:color w:val="000000"/>
          <w:sz w:val="28"/>
          <w:szCs w:val="28"/>
          <w:lang w:eastAsia="ru-RU"/>
        </w:rPr>
        <w:t>Изменения и дополнения в АОП ВО утверждаются решением ученого совета университета</w:t>
      </w:r>
      <w:r w:rsidRPr="007B1FE8">
        <w:rPr>
          <w:rFonts w:ascii="Times New Roman" w:eastAsia="Times New Roman" w:hAnsi="Times New Roman" w:cs="Times New Roman"/>
          <w:color w:val="000000"/>
          <w:sz w:val="28"/>
          <w:szCs w:val="28"/>
          <w:lang w:eastAsia="ru-RU"/>
        </w:rPr>
        <w:t>.</w:t>
      </w:r>
    </w:p>
    <w:p w:rsidR="007B1FE8" w:rsidRPr="007B1FE8" w:rsidRDefault="007B1FE8" w:rsidP="007B1FE8">
      <w:pPr>
        <w:spacing w:after="0" w:line="230" w:lineRule="atLeast"/>
        <w:ind w:firstLine="709"/>
        <w:jc w:val="both"/>
        <w:rPr>
          <w:rFonts w:ascii="Times New Roman" w:eastAsia="Times New Roman" w:hAnsi="Times New Roman" w:cs="Times New Roman"/>
          <w:color w:val="000000"/>
          <w:sz w:val="28"/>
          <w:szCs w:val="28"/>
          <w:lang w:eastAsia="ru-RU"/>
        </w:rPr>
      </w:pPr>
      <w:r w:rsidRPr="007B1FE8">
        <w:rPr>
          <w:rFonts w:ascii="Times New Roman" w:eastAsia="Times New Roman" w:hAnsi="Times New Roman" w:cs="Times New Roman"/>
          <w:color w:val="000000"/>
          <w:sz w:val="28"/>
          <w:szCs w:val="28"/>
          <w:lang w:eastAsia="ru-RU"/>
        </w:rPr>
        <w:t>6.7</w:t>
      </w:r>
      <w:r w:rsidRPr="007B1FE8">
        <w:rPr>
          <w:rFonts w:ascii="Times New Roman" w:eastAsia="Times New Roman" w:hAnsi="Times New Roman" w:cs="Times New Roman"/>
          <w:color w:val="000000"/>
          <w:sz w:val="28"/>
          <w:szCs w:val="28"/>
          <w:lang w:eastAsia="ru-RU"/>
        </w:rPr>
        <w:tab/>
        <w:t xml:space="preserve">Ответственным за разработку, формирование и хранение АОП ВО является для программ бакалавриата, программ специалитета и программ магистратуры выпускающая кафедра, для программ подготовки научно-педагогических кадров в аспирантуре – </w:t>
      </w:r>
      <w:hyperlink r:id="rId10" w:history="1">
        <w:r w:rsidRPr="007B1FE8">
          <w:rPr>
            <w:rFonts w:ascii="Times New Roman" w:eastAsia="Times New Roman" w:hAnsi="Times New Roman" w:cs="Times New Roman"/>
            <w:color w:val="000000"/>
            <w:sz w:val="28"/>
            <w:szCs w:val="28"/>
            <w:lang w:eastAsia="ru-RU"/>
          </w:rPr>
          <w:t>отдел докторантуры и аспирантуры</w:t>
        </w:r>
      </w:hyperlink>
      <w:r w:rsidRPr="007B1FE8">
        <w:rPr>
          <w:rFonts w:ascii="Times New Roman" w:eastAsia="Times New Roman" w:hAnsi="Times New Roman" w:cs="Times New Roman"/>
          <w:color w:val="000000"/>
          <w:sz w:val="28"/>
          <w:szCs w:val="28"/>
          <w:lang w:eastAsia="ru-RU"/>
        </w:rPr>
        <w:t> университета.</w:t>
      </w:r>
    </w:p>
    <w:p w:rsidR="007B1FE8" w:rsidRDefault="007B1FE8" w:rsidP="007B1FE8">
      <w:pPr>
        <w:spacing w:after="0" w:line="230" w:lineRule="atLeast"/>
        <w:ind w:firstLine="709"/>
        <w:jc w:val="both"/>
        <w:rPr>
          <w:rFonts w:ascii="Times New Roman" w:eastAsia="Times New Roman" w:hAnsi="Times New Roman" w:cs="Times New Roman"/>
          <w:color w:val="000000"/>
          <w:sz w:val="28"/>
          <w:szCs w:val="28"/>
          <w:lang w:eastAsia="ru-RU"/>
        </w:rPr>
      </w:pPr>
      <w:r w:rsidRPr="007B1FE8">
        <w:rPr>
          <w:rFonts w:ascii="Times New Roman" w:eastAsia="Times New Roman" w:hAnsi="Times New Roman" w:cs="Times New Roman"/>
          <w:color w:val="000000"/>
          <w:sz w:val="28"/>
          <w:szCs w:val="28"/>
          <w:lang w:eastAsia="ru-RU"/>
        </w:rPr>
        <w:t>6.8</w:t>
      </w:r>
      <w:r w:rsidRPr="007B1FE8">
        <w:rPr>
          <w:rFonts w:ascii="Times New Roman" w:eastAsia="Times New Roman" w:hAnsi="Times New Roman" w:cs="Times New Roman"/>
          <w:color w:val="000000"/>
          <w:sz w:val="28"/>
          <w:szCs w:val="28"/>
          <w:lang w:eastAsia="ru-RU"/>
        </w:rPr>
        <w:tab/>
        <w:t xml:space="preserve">Электронные копии АОП ВО в формате </w:t>
      </w:r>
      <w:r w:rsidR="00266979">
        <w:rPr>
          <w:rFonts w:ascii="Times New Roman" w:eastAsia="Times New Roman" w:hAnsi="Times New Roman" w:cs="Times New Roman"/>
          <w:color w:val="000000"/>
          <w:sz w:val="28"/>
          <w:szCs w:val="28"/>
          <w:lang w:eastAsia="ru-RU"/>
        </w:rPr>
        <w:t xml:space="preserve"> </w:t>
      </w:r>
      <w:r w:rsidRPr="007B1FE8">
        <w:rPr>
          <w:rFonts w:ascii="Times New Roman" w:eastAsia="Times New Roman" w:hAnsi="Times New Roman" w:cs="Times New Roman"/>
          <w:color w:val="000000"/>
          <w:sz w:val="28"/>
          <w:szCs w:val="28"/>
          <w:lang w:eastAsia="ru-RU"/>
        </w:rPr>
        <w:t>*.pdf хранятся в базе данных на веб-сервере и размещаются на официальном сайте университета.</w:t>
      </w:r>
    </w:p>
    <w:p w:rsidR="00266979" w:rsidRDefault="00266979" w:rsidP="007B1FE8">
      <w:pPr>
        <w:spacing w:after="0" w:line="230" w:lineRule="atLeast"/>
        <w:ind w:firstLine="709"/>
        <w:jc w:val="both"/>
        <w:rPr>
          <w:rFonts w:ascii="Times New Roman" w:eastAsia="Times New Roman" w:hAnsi="Times New Roman" w:cs="Times New Roman"/>
          <w:color w:val="000000"/>
          <w:sz w:val="28"/>
          <w:szCs w:val="28"/>
          <w:lang w:eastAsia="ru-RU"/>
        </w:rPr>
      </w:pPr>
    </w:p>
    <w:p w:rsidR="00266979" w:rsidRPr="007B1FE8" w:rsidRDefault="00266979" w:rsidP="007B1FE8">
      <w:pPr>
        <w:spacing w:after="0" w:line="230" w:lineRule="atLeast"/>
        <w:ind w:firstLine="709"/>
        <w:jc w:val="both"/>
        <w:rPr>
          <w:rFonts w:ascii="Times New Roman" w:eastAsia="Times New Roman" w:hAnsi="Times New Roman" w:cs="Times New Roman"/>
          <w:color w:val="000000"/>
          <w:sz w:val="28"/>
          <w:szCs w:val="28"/>
          <w:lang w:eastAsia="ru-RU"/>
        </w:rPr>
      </w:pPr>
    </w:p>
    <w:p w:rsidR="007B1FE8" w:rsidRPr="007B1FE8" w:rsidRDefault="007B1FE8" w:rsidP="007B1FE8">
      <w:pPr>
        <w:spacing w:after="0" w:line="240" w:lineRule="auto"/>
        <w:ind w:firstLine="708"/>
        <w:jc w:val="both"/>
        <w:rPr>
          <w:rFonts w:ascii="Times New Roman" w:eastAsia="Times New Roman" w:hAnsi="Times New Roman" w:cs="Times New Roman"/>
          <w:b/>
          <w:sz w:val="28"/>
          <w:szCs w:val="28"/>
        </w:rPr>
      </w:pPr>
      <w:r w:rsidRPr="007B1FE8">
        <w:rPr>
          <w:rFonts w:ascii="Times New Roman" w:eastAsia="Times New Roman" w:hAnsi="Times New Roman" w:cs="Times New Roman"/>
          <w:b/>
          <w:sz w:val="28"/>
          <w:szCs w:val="28"/>
        </w:rPr>
        <w:t>7.</w:t>
      </w:r>
      <w:r w:rsidRPr="007B1FE8">
        <w:rPr>
          <w:rFonts w:ascii="Times New Roman" w:eastAsia="Times New Roman" w:hAnsi="Times New Roman" w:cs="Times New Roman"/>
          <w:b/>
          <w:sz w:val="28"/>
          <w:szCs w:val="28"/>
        </w:rPr>
        <w:tab/>
        <w:t>Порядок утверждения и изменения настоящего Положения</w:t>
      </w:r>
    </w:p>
    <w:p w:rsidR="007B1FE8" w:rsidRPr="007B1FE8" w:rsidRDefault="007B1FE8" w:rsidP="007B1FE8">
      <w:pPr>
        <w:spacing w:after="0" w:line="240" w:lineRule="auto"/>
        <w:rPr>
          <w:rFonts w:ascii="Times New Roman" w:eastAsia="Times New Roman" w:hAnsi="Times New Roman" w:cs="Times New Roman"/>
          <w:sz w:val="20"/>
          <w:szCs w:val="20"/>
        </w:rPr>
      </w:pPr>
    </w:p>
    <w:p w:rsidR="007B1FE8" w:rsidRPr="007B1FE8" w:rsidRDefault="007B1FE8" w:rsidP="007B1FE8">
      <w:pPr>
        <w:spacing w:after="0" w:line="230" w:lineRule="atLeast"/>
        <w:ind w:firstLine="709"/>
        <w:jc w:val="both"/>
        <w:rPr>
          <w:rFonts w:ascii="Times New Roman" w:eastAsia="Times New Roman" w:hAnsi="Times New Roman" w:cs="Times New Roman"/>
          <w:color w:val="000000"/>
          <w:sz w:val="28"/>
          <w:szCs w:val="28"/>
          <w:lang w:eastAsia="ru-RU"/>
        </w:rPr>
      </w:pPr>
      <w:r w:rsidRPr="007B1FE8">
        <w:rPr>
          <w:rFonts w:ascii="Times New Roman" w:eastAsia="Times New Roman" w:hAnsi="Times New Roman" w:cs="Times New Roman"/>
          <w:color w:val="000000"/>
          <w:sz w:val="28"/>
          <w:szCs w:val="28"/>
          <w:lang w:eastAsia="ru-RU"/>
        </w:rPr>
        <w:lastRenderedPageBreak/>
        <w:t>7.1</w:t>
      </w:r>
      <w:r w:rsidRPr="007B1FE8">
        <w:rPr>
          <w:rFonts w:ascii="Times New Roman" w:eastAsia="Times New Roman" w:hAnsi="Times New Roman" w:cs="Times New Roman"/>
          <w:color w:val="000000"/>
          <w:sz w:val="28"/>
          <w:szCs w:val="28"/>
          <w:lang w:eastAsia="ru-RU"/>
        </w:rPr>
        <w:tab/>
        <w:t xml:space="preserve">Настоящее Положение, а также изменения и дополнения к нему рассматриваются на заседании ученого совета университета и утверждаются его решением.  </w:t>
      </w:r>
    </w:p>
    <w:p w:rsidR="007B1FE8" w:rsidRPr="007B1FE8" w:rsidRDefault="007B1FE8" w:rsidP="007B1FE8">
      <w:pPr>
        <w:spacing w:after="0" w:line="240" w:lineRule="auto"/>
        <w:rPr>
          <w:rFonts w:ascii="Times New Roman" w:eastAsia="Times New Roman" w:hAnsi="Times New Roman" w:cs="Times New Roman"/>
          <w:sz w:val="20"/>
          <w:szCs w:val="20"/>
        </w:rPr>
      </w:pPr>
    </w:p>
    <w:p w:rsidR="007B1FE8" w:rsidRPr="007B1FE8" w:rsidRDefault="007B1FE8" w:rsidP="007B1FE8">
      <w:pPr>
        <w:spacing w:after="0" w:line="240" w:lineRule="auto"/>
        <w:rPr>
          <w:rFonts w:ascii="Times New Roman" w:eastAsia="Times New Roman" w:hAnsi="Times New Roman" w:cs="Times New Roman"/>
          <w:sz w:val="20"/>
          <w:szCs w:val="20"/>
        </w:rPr>
      </w:pPr>
    </w:p>
    <w:p w:rsidR="007B1FE8" w:rsidRPr="007B1FE8" w:rsidRDefault="007B1FE8" w:rsidP="007B1FE8">
      <w:pPr>
        <w:spacing w:after="0" w:line="240" w:lineRule="auto"/>
        <w:rPr>
          <w:rFonts w:ascii="Times New Roman" w:eastAsia="Times New Roman" w:hAnsi="Times New Roman" w:cs="Times New Roman"/>
          <w:sz w:val="20"/>
          <w:szCs w:val="20"/>
        </w:rPr>
      </w:pPr>
    </w:p>
    <w:p w:rsidR="007B1FE8" w:rsidRPr="007B1FE8" w:rsidRDefault="007B1FE8" w:rsidP="007B1FE8">
      <w:pPr>
        <w:spacing w:after="0" w:line="240" w:lineRule="auto"/>
        <w:rPr>
          <w:rFonts w:ascii="Times New Roman" w:eastAsia="Times New Roman" w:hAnsi="Times New Roman" w:cs="Times New Roman"/>
          <w:sz w:val="20"/>
          <w:szCs w:val="20"/>
        </w:rPr>
      </w:pPr>
    </w:p>
    <w:p w:rsidR="007B1FE8" w:rsidRPr="007B1FE8" w:rsidRDefault="007B1FE8" w:rsidP="007B1FE8">
      <w:pPr>
        <w:spacing w:after="0" w:line="240" w:lineRule="auto"/>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 xml:space="preserve">Начальник отдела развития образования </w:t>
      </w:r>
    </w:p>
    <w:p w:rsidR="007B1FE8" w:rsidRPr="007B1FE8" w:rsidRDefault="007B1FE8" w:rsidP="007B1FE8">
      <w:pPr>
        <w:spacing w:after="0" w:line="240" w:lineRule="auto"/>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учебно-методического управления</w:t>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t xml:space="preserve">  Т.П. Петухова</w:t>
      </w:r>
    </w:p>
    <w:p w:rsidR="007B1FE8" w:rsidRPr="007B1FE8" w:rsidRDefault="007B1FE8" w:rsidP="007B1FE8">
      <w:pPr>
        <w:spacing w:after="0" w:line="240" w:lineRule="auto"/>
        <w:rPr>
          <w:rFonts w:ascii="Times New Roman" w:eastAsia="Times New Roman" w:hAnsi="Times New Roman" w:cs="Times New Roman"/>
          <w:sz w:val="28"/>
          <w:szCs w:val="28"/>
        </w:rPr>
      </w:pPr>
    </w:p>
    <w:p w:rsidR="007B1FE8" w:rsidRPr="007B1FE8" w:rsidRDefault="007B1FE8" w:rsidP="007B1FE8">
      <w:pPr>
        <w:spacing w:after="0" w:line="240" w:lineRule="auto"/>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Согласовано:</w:t>
      </w:r>
    </w:p>
    <w:p w:rsidR="007B1FE8" w:rsidRPr="007B1FE8" w:rsidRDefault="007B1FE8" w:rsidP="007B1FE8">
      <w:pPr>
        <w:spacing w:after="0" w:line="240" w:lineRule="auto"/>
        <w:rPr>
          <w:rFonts w:ascii="Times New Roman" w:eastAsia="Times New Roman" w:hAnsi="Times New Roman" w:cs="Times New Roman"/>
          <w:sz w:val="28"/>
          <w:szCs w:val="28"/>
        </w:rPr>
      </w:pPr>
    </w:p>
    <w:p w:rsidR="007B1FE8" w:rsidRPr="007B1FE8" w:rsidRDefault="007B1FE8" w:rsidP="007B1FE8">
      <w:pPr>
        <w:spacing w:after="0" w:line="240" w:lineRule="auto"/>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Проректор по учебной работе</w:t>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t xml:space="preserve">   С.В. Панкова</w:t>
      </w:r>
    </w:p>
    <w:p w:rsidR="007B1FE8" w:rsidRPr="007B1FE8" w:rsidRDefault="007B1FE8" w:rsidP="007B1FE8">
      <w:pPr>
        <w:spacing w:after="0" w:line="240" w:lineRule="auto"/>
        <w:rPr>
          <w:rFonts w:ascii="Times New Roman" w:eastAsia="Times New Roman" w:hAnsi="Times New Roman" w:cs="Times New Roman"/>
          <w:sz w:val="28"/>
          <w:szCs w:val="28"/>
        </w:rPr>
      </w:pPr>
    </w:p>
    <w:p w:rsidR="007B1FE8" w:rsidRPr="007B1FE8" w:rsidRDefault="007B1FE8" w:rsidP="007B1FE8">
      <w:pPr>
        <w:spacing w:after="0" w:line="240" w:lineRule="auto"/>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Проректор по научной работе</w:t>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t xml:space="preserve">  В.И. Жаданов</w:t>
      </w:r>
    </w:p>
    <w:p w:rsidR="007B1FE8" w:rsidRPr="007B1FE8" w:rsidRDefault="007B1FE8" w:rsidP="007B1FE8">
      <w:pPr>
        <w:spacing w:after="0" w:line="240" w:lineRule="auto"/>
        <w:rPr>
          <w:rFonts w:ascii="Times New Roman" w:eastAsia="Times New Roman" w:hAnsi="Times New Roman" w:cs="Times New Roman"/>
          <w:sz w:val="28"/>
          <w:szCs w:val="28"/>
        </w:rPr>
      </w:pPr>
    </w:p>
    <w:p w:rsidR="007B1FE8" w:rsidRPr="007B1FE8" w:rsidRDefault="007B1FE8" w:rsidP="007B1FE8">
      <w:pPr>
        <w:spacing w:after="0" w:line="240" w:lineRule="auto"/>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 xml:space="preserve">Проректор по социальной и </w:t>
      </w:r>
    </w:p>
    <w:p w:rsidR="007B1FE8" w:rsidRPr="007B1FE8" w:rsidRDefault="007B1FE8" w:rsidP="007B1FE8">
      <w:pPr>
        <w:spacing w:after="0" w:line="240" w:lineRule="auto"/>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воспитательной работе</w:t>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t xml:space="preserve">   С.В. Семенов</w:t>
      </w:r>
    </w:p>
    <w:p w:rsidR="007B1FE8" w:rsidRPr="007B1FE8" w:rsidRDefault="007B1FE8" w:rsidP="007B1FE8">
      <w:pPr>
        <w:spacing w:after="0" w:line="240" w:lineRule="auto"/>
        <w:rPr>
          <w:rFonts w:ascii="Times New Roman" w:eastAsia="Times New Roman" w:hAnsi="Times New Roman" w:cs="Times New Roman"/>
          <w:sz w:val="28"/>
          <w:szCs w:val="28"/>
        </w:rPr>
      </w:pPr>
    </w:p>
    <w:p w:rsidR="007B1FE8" w:rsidRPr="007B1FE8" w:rsidRDefault="007B1FE8" w:rsidP="007B1FE8">
      <w:pPr>
        <w:spacing w:after="0" w:line="240" w:lineRule="auto"/>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Начальник</w:t>
      </w:r>
    </w:p>
    <w:p w:rsidR="007B1FE8" w:rsidRPr="007B1FE8" w:rsidRDefault="007B1FE8" w:rsidP="007B1FE8">
      <w:pPr>
        <w:spacing w:after="0" w:line="240" w:lineRule="auto"/>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учебно-методического управления</w:t>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t>Н.А. Зинюхина</w:t>
      </w:r>
    </w:p>
    <w:p w:rsidR="007B1FE8" w:rsidRPr="007B1FE8" w:rsidRDefault="007B1FE8" w:rsidP="007B1FE8">
      <w:pPr>
        <w:spacing w:after="0" w:line="240" w:lineRule="auto"/>
        <w:rPr>
          <w:rFonts w:ascii="Times New Roman" w:eastAsia="Times New Roman" w:hAnsi="Times New Roman" w:cs="Times New Roman"/>
          <w:sz w:val="28"/>
          <w:szCs w:val="28"/>
        </w:rPr>
      </w:pPr>
    </w:p>
    <w:p w:rsidR="007B1FE8" w:rsidRPr="007B1FE8" w:rsidRDefault="007B1FE8" w:rsidP="007B1FE8">
      <w:pPr>
        <w:spacing w:after="0" w:line="240" w:lineRule="auto"/>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 xml:space="preserve">Заведующий отделом  докторантуры и аспирантуры </w:t>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t xml:space="preserve">    Е.М. Крипак</w:t>
      </w:r>
    </w:p>
    <w:p w:rsidR="007B1FE8" w:rsidRPr="007B1FE8" w:rsidRDefault="007B1FE8" w:rsidP="007B1FE8">
      <w:pPr>
        <w:spacing w:after="0" w:line="240" w:lineRule="auto"/>
        <w:rPr>
          <w:rFonts w:ascii="Times New Roman" w:eastAsia="Times New Roman" w:hAnsi="Times New Roman" w:cs="Times New Roman"/>
          <w:sz w:val="28"/>
          <w:szCs w:val="28"/>
        </w:rPr>
      </w:pPr>
    </w:p>
    <w:p w:rsidR="007B1FE8" w:rsidRPr="007B1FE8" w:rsidRDefault="007B1FE8" w:rsidP="007B1FE8">
      <w:pPr>
        <w:spacing w:after="0" w:line="240" w:lineRule="auto"/>
        <w:rPr>
          <w:rFonts w:ascii="Times New Roman" w:eastAsia="Times New Roman" w:hAnsi="Times New Roman" w:cs="Times New Roman"/>
          <w:sz w:val="28"/>
          <w:szCs w:val="28"/>
        </w:rPr>
      </w:pPr>
      <w:r w:rsidRPr="007B1FE8">
        <w:rPr>
          <w:rFonts w:ascii="Times New Roman" w:eastAsia="Times New Roman" w:hAnsi="Times New Roman" w:cs="Times New Roman"/>
          <w:sz w:val="28"/>
          <w:szCs w:val="28"/>
        </w:rPr>
        <w:t xml:space="preserve">Начальник юридического отдела </w:t>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r>
      <w:r w:rsidRPr="007B1FE8">
        <w:rPr>
          <w:rFonts w:ascii="Times New Roman" w:eastAsia="Times New Roman" w:hAnsi="Times New Roman" w:cs="Times New Roman"/>
          <w:sz w:val="28"/>
          <w:szCs w:val="28"/>
        </w:rPr>
        <w:tab/>
        <w:t xml:space="preserve">     Н.Н. Гусева</w:t>
      </w:r>
    </w:p>
    <w:p w:rsidR="007B1FE8" w:rsidRPr="007B1FE8" w:rsidRDefault="007B1FE8" w:rsidP="007B1FE8">
      <w:pPr>
        <w:spacing w:after="0" w:line="240" w:lineRule="auto"/>
        <w:rPr>
          <w:rFonts w:ascii="Times New Roman" w:eastAsia="Times New Roman" w:hAnsi="Times New Roman" w:cs="Times New Roman"/>
          <w:sz w:val="28"/>
          <w:szCs w:val="28"/>
        </w:rPr>
      </w:pPr>
    </w:p>
    <w:p w:rsidR="007B1FE8" w:rsidRPr="007B1FE8" w:rsidRDefault="007B1FE8" w:rsidP="007B1FE8">
      <w:pPr>
        <w:spacing w:after="0" w:line="240" w:lineRule="auto"/>
        <w:ind w:left="283" w:firstLine="720"/>
        <w:jc w:val="both"/>
        <w:rPr>
          <w:rFonts w:ascii="Times New Roman" w:eastAsia="Times New Roman" w:hAnsi="Times New Roman" w:cs="Times New Roman"/>
          <w:sz w:val="28"/>
          <w:szCs w:val="28"/>
        </w:rPr>
      </w:pPr>
    </w:p>
    <w:p w:rsidR="007B1FE8" w:rsidRPr="007B1FE8" w:rsidRDefault="007B1FE8" w:rsidP="007B1FE8">
      <w:pPr>
        <w:spacing w:after="0" w:line="240" w:lineRule="auto"/>
        <w:rPr>
          <w:rFonts w:ascii="Times New Roman" w:eastAsia="Times New Roman" w:hAnsi="Times New Roman" w:cs="Times New Roman"/>
          <w:sz w:val="24"/>
          <w:szCs w:val="24"/>
          <w:lang w:eastAsia="ru-RU"/>
        </w:rPr>
      </w:pPr>
    </w:p>
    <w:p w:rsidR="00CE0AE6" w:rsidRDefault="00CE0AE6">
      <w:r>
        <w:br w:type="page"/>
      </w:r>
    </w:p>
    <w:p w:rsidR="00CE0AE6" w:rsidRPr="00CE0AE6" w:rsidRDefault="00CE0AE6" w:rsidP="00CE0AE6">
      <w:pPr>
        <w:spacing w:after="0" w:line="240" w:lineRule="auto"/>
        <w:jc w:val="right"/>
        <w:rPr>
          <w:rFonts w:ascii="Times New Roman" w:eastAsia="Times New Roman" w:hAnsi="Times New Roman" w:cs="Times New Roman"/>
          <w:b/>
          <w:sz w:val="24"/>
          <w:szCs w:val="24"/>
        </w:rPr>
      </w:pPr>
      <w:r w:rsidRPr="00CE0AE6">
        <w:rPr>
          <w:rFonts w:ascii="Times New Roman" w:eastAsia="Times New Roman" w:hAnsi="Times New Roman" w:cs="Times New Roman"/>
          <w:b/>
          <w:sz w:val="24"/>
          <w:szCs w:val="24"/>
        </w:rPr>
        <w:lastRenderedPageBreak/>
        <w:t>Приложение А</w:t>
      </w:r>
    </w:p>
    <w:p w:rsidR="00CE0AE6" w:rsidRPr="00CE0AE6" w:rsidRDefault="00CE0AE6" w:rsidP="00CE0AE6">
      <w:pPr>
        <w:spacing w:after="0" w:line="240" w:lineRule="auto"/>
        <w:jc w:val="center"/>
        <w:rPr>
          <w:rFonts w:ascii="Times New Roman" w:eastAsia="Times New Roman" w:hAnsi="Times New Roman" w:cs="Times New Roman"/>
          <w:b/>
          <w:sz w:val="28"/>
          <w:szCs w:val="28"/>
        </w:rPr>
      </w:pPr>
    </w:p>
    <w:p w:rsidR="00266979" w:rsidRPr="00266979" w:rsidRDefault="00266979" w:rsidP="00266979">
      <w:pPr>
        <w:spacing w:after="0" w:line="240" w:lineRule="auto"/>
        <w:ind w:left="720"/>
        <w:jc w:val="center"/>
        <w:rPr>
          <w:rFonts w:ascii="Times New Roman" w:eastAsia="Times New Roman" w:hAnsi="Times New Roman" w:cs="Times New Roman"/>
          <w:b/>
          <w:sz w:val="28"/>
          <w:szCs w:val="28"/>
        </w:rPr>
      </w:pPr>
      <w:r w:rsidRPr="00266979">
        <w:rPr>
          <w:rFonts w:ascii="Times New Roman" w:eastAsia="Times New Roman" w:hAnsi="Times New Roman" w:cs="Times New Roman"/>
          <w:b/>
          <w:sz w:val="28"/>
          <w:szCs w:val="28"/>
        </w:rPr>
        <w:t xml:space="preserve">Пример макета адаптированной образовательной </w:t>
      </w:r>
    </w:p>
    <w:p w:rsidR="00266979" w:rsidRPr="00266979" w:rsidRDefault="00266979" w:rsidP="00266979">
      <w:pPr>
        <w:spacing w:after="0" w:line="240" w:lineRule="auto"/>
        <w:ind w:left="720"/>
        <w:jc w:val="center"/>
        <w:rPr>
          <w:rFonts w:ascii="Times New Roman" w:eastAsia="Times New Roman" w:hAnsi="Times New Roman" w:cs="Times New Roman"/>
          <w:b/>
          <w:sz w:val="28"/>
          <w:szCs w:val="28"/>
        </w:rPr>
      </w:pPr>
      <w:r w:rsidRPr="00266979">
        <w:rPr>
          <w:rFonts w:ascii="Times New Roman" w:eastAsia="Times New Roman" w:hAnsi="Times New Roman" w:cs="Times New Roman"/>
          <w:b/>
          <w:sz w:val="28"/>
          <w:szCs w:val="28"/>
        </w:rPr>
        <w:t>программы высшего образования</w:t>
      </w:r>
    </w:p>
    <w:p w:rsidR="00266979" w:rsidRPr="00266979" w:rsidRDefault="00266979" w:rsidP="00266979">
      <w:pPr>
        <w:spacing w:after="0" w:line="240" w:lineRule="auto"/>
        <w:ind w:left="720"/>
        <w:jc w:val="center"/>
        <w:rPr>
          <w:rFonts w:ascii="Times New Roman" w:eastAsia="Times New Roman" w:hAnsi="Times New Roman" w:cs="Times New Roman"/>
          <w:b/>
          <w:sz w:val="28"/>
          <w:szCs w:val="28"/>
        </w:rPr>
      </w:pP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Минобрнауки России</w:t>
      </w:r>
    </w:p>
    <w:p w:rsidR="00266979" w:rsidRPr="00266979" w:rsidRDefault="00266979" w:rsidP="00266979">
      <w:pPr>
        <w:suppressAutoHyphens/>
        <w:spacing w:after="0" w:line="240" w:lineRule="auto"/>
        <w:jc w:val="center"/>
        <w:rPr>
          <w:rFonts w:ascii="Times New Roman" w:eastAsia="Times New Roman" w:hAnsi="Times New Roman" w:cs="Times New Roman"/>
          <w:b/>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высшего образования</w:t>
      </w: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«Оренбургский государственный университет»</w:t>
      </w: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ind w:firstLine="5386"/>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Утверждено решением Ученого совета</w:t>
      </w:r>
    </w:p>
    <w:p w:rsidR="00266979" w:rsidRPr="00266979" w:rsidRDefault="00266979" w:rsidP="00266979">
      <w:pPr>
        <w:suppressAutoHyphens/>
        <w:spacing w:after="0" w:line="240" w:lineRule="auto"/>
        <w:ind w:firstLine="5386"/>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Протокол № _____ от _____________</w:t>
      </w:r>
    </w:p>
    <w:p w:rsidR="00266979" w:rsidRPr="00266979" w:rsidRDefault="00266979" w:rsidP="00266979">
      <w:pPr>
        <w:suppressAutoHyphens/>
        <w:spacing w:after="0" w:line="240" w:lineRule="auto"/>
        <w:ind w:firstLine="5386"/>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Проректор по учебной работе</w:t>
      </w:r>
    </w:p>
    <w:p w:rsidR="00266979" w:rsidRPr="00266979" w:rsidRDefault="00266979" w:rsidP="00266979">
      <w:pPr>
        <w:suppressAutoHyphens/>
        <w:spacing w:after="0" w:line="240" w:lineRule="auto"/>
        <w:ind w:firstLine="5386"/>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 xml:space="preserve">_____________________ </w:t>
      </w: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b/>
          <w:sz w:val="24"/>
          <w:szCs w:val="24"/>
          <w:lang w:eastAsia="ru-RU"/>
        </w:rPr>
      </w:pPr>
      <w:r w:rsidRPr="00266979">
        <w:rPr>
          <w:rFonts w:ascii="Times New Roman" w:eastAsia="Times New Roman" w:hAnsi="Times New Roman" w:cs="Times New Roman"/>
          <w:b/>
          <w:sz w:val="24"/>
          <w:szCs w:val="24"/>
          <w:lang w:eastAsia="ru-RU"/>
        </w:rPr>
        <w:t>Образовательная программа высшего образования</w:t>
      </w:r>
    </w:p>
    <w:p w:rsidR="00266979" w:rsidRPr="00266979" w:rsidRDefault="00266979" w:rsidP="00266979">
      <w:pPr>
        <w:suppressAutoHyphens/>
        <w:spacing w:after="0" w:line="240" w:lineRule="auto"/>
        <w:jc w:val="center"/>
        <w:rPr>
          <w:rFonts w:ascii="Times New Roman" w:eastAsia="Times New Roman" w:hAnsi="Times New Roman" w:cs="Times New Roman"/>
          <w:b/>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b/>
          <w:sz w:val="24"/>
          <w:szCs w:val="24"/>
          <w:lang w:eastAsia="ru-RU"/>
        </w:rPr>
      </w:pPr>
      <w:r w:rsidRPr="00266979">
        <w:rPr>
          <w:rFonts w:ascii="Times New Roman" w:eastAsia="Times New Roman" w:hAnsi="Times New Roman" w:cs="Times New Roman"/>
          <w:b/>
          <w:sz w:val="24"/>
          <w:szCs w:val="24"/>
          <w:lang w:eastAsia="ru-RU"/>
        </w:rPr>
        <w:t>Уровень высшего образования</w:t>
      </w:r>
    </w:p>
    <w:p w:rsidR="00266979" w:rsidRPr="00266979" w:rsidRDefault="00266979" w:rsidP="00266979">
      <w:pPr>
        <w:suppressAutoHyphens/>
        <w:spacing w:after="0" w:line="240" w:lineRule="auto"/>
        <w:jc w:val="center"/>
        <w:rPr>
          <w:rFonts w:ascii="Times New Roman" w:eastAsia="Times New Roman" w:hAnsi="Times New Roman" w:cs="Times New Roman"/>
          <w:b/>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БАКАЛАВРИАТ</w:t>
      </w: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b/>
          <w:sz w:val="24"/>
          <w:szCs w:val="24"/>
          <w:lang w:eastAsia="ru-RU"/>
        </w:rPr>
      </w:pPr>
      <w:r w:rsidRPr="00266979">
        <w:rPr>
          <w:rFonts w:ascii="Times New Roman" w:eastAsia="Times New Roman" w:hAnsi="Times New Roman" w:cs="Times New Roman"/>
          <w:b/>
          <w:sz w:val="24"/>
          <w:szCs w:val="24"/>
          <w:lang w:eastAsia="ru-RU"/>
        </w:rPr>
        <w:t>Направление подготовки</w:t>
      </w:r>
    </w:p>
    <w:p w:rsidR="00266979" w:rsidRPr="00266979" w:rsidRDefault="00266979" w:rsidP="00266979">
      <w:pPr>
        <w:suppressAutoHyphens/>
        <w:spacing w:after="0" w:line="240" w:lineRule="auto"/>
        <w:jc w:val="center"/>
        <w:rPr>
          <w:rFonts w:ascii="Times New Roman" w:eastAsia="Times New Roman" w:hAnsi="Times New Roman" w:cs="Times New Roman"/>
          <w:b/>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43.03.01 СЕРВИС</w:t>
      </w: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b/>
          <w:sz w:val="24"/>
          <w:szCs w:val="24"/>
          <w:lang w:eastAsia="ru-RU"/>
        </w:rPr>
      </w:pPr>
      <w:r w:rsidRPr="00266979">
        <w:rPr>
          <w:rFonts w:ascii="Times New Roman" w:eastAsia="Times New Roman" w:hAnsi="Times New Roman" w:cs="Times New Roman"/>
          <w:b/>
          <w:sz w:val="24"/>
          <w:szCs w:val="24"/>
          <w:lang w:eastAsia="ru-RU"/>
        </w:rPr>
        <w:t>Профиль</w:t>
      </w:r>
    </w:p>
    <w:p w:rsidR="00266979" w:rsidRPr="00266979" w:rsidRDefault="00266979" w:rsidP="00266979">
      <w:pPr>
        <w:suppressAutoHyphens/>
        <w:spacing w:after="0" w:line="240" w:lineRule="auto"/>
        <w:jc w:val="center"/>
        <w:rPr>
          <w:rFonts w:ascii="Times New Roman" w:eastAsia="Times New Roman" w:hAnsi="Times New Roman" w:cs="Times New Roman"/>
          <w:b/>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Социально-культурный сервис</w:t>
      </w: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b/>
          <w:sz w:val="24"/>
          <w:szCs w:val="24"/>
          <w:lang w:eastAsia="ru-RU"/>
        </w:rPr>
      </w:pPr>
      <w:r w:rsidRPr="00266979">
        <w:rPr>
          <w:rFonts w:ascii="Times New Roman" w:eastAsia="Times New Roman" w:hAnsi="Times New Roman" w:cs="Times New Roman"/>
          <w:b/>
          <w:sz w:val="24"/>
          <w:szCs w:val="24"/>
          <w:lang w:eastAsia="ru-RU"/>
        </w:rPr>
        <w:t>Квалификация</w:t>
      </w: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бакалавр</w:t>
      </w: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b/>
          <w:sz w:val="24"/>
          <w:szCs w:val="24"/>
          <w:lang w:eastAsia="ru-RU"/>
        </w:rPr>
      </w:pPr>
      <w:r w:rsidRPr="00266979">
        <w:rPr>
          <w:rFonts w:ascii="Times New Roman" w:eastAsia="Times New Roman" w:hAnsi="Times New Roman" w:cs="Times New Roman"/>
          <w:b/>
          <w:sz w:val="24"/>
          <w:szCs w:val="24"/>
          <w:lang w:eastAsia="ru-RU"/>
        </w:rPr>
        <w:t>Тип образовательной программы</w:t>
      </w:r>
    </w:p>
    <w:p w:rsidR="00266979" w:rsidRPr="00266979" w:rsidRDefault="00266979" w:rsidP="00266979">
      <w:pPr>
        <w:suppressAutoHyphens/>
        <w:spacing w:after="0" w:line="240" w:lineRule="auto"/>
        <w:jc w:val="center"/>
        <w:rPr>
          <w:rFonts w:ascii="Times New Roman" w:eastAsia="Times New Roman" w:hAnsi="Times New Roman" w:cs="Times New Roman"/>
          <w:b/>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i/>
          <w:sz w:val="24"/>
          <w:szCs w:val="24"/>
          <w:lang w:eastAsia="ru-RU"/>
        </w:rPr>
      </w:pPr>
      <w:r w:rsidRPr="00266979">
        <w:rPr>
          <w:rFonts w:ascii="Times New Roman" w:eastAsia="Times New Roman" w:hAnsi="Times New Roman" w:cs="Times New Roman"/>
          <w:i/>
          <w:sz w:val="24"/>
          <w:szCs w:val="24"/>
          <w:lang w:eastAsia="ru-RU"/>
        </w:rPr>
        <w:t>Программа академического бакалавриата</w:t>
      </w:r>
    </w:p>
    <w:p w:rsidR="00266979" w:rsidRPr="00266979" w:rsidRDefault="00266979" w:rsidP="00266979">
      <w:pPr>
        <w:suppressAutoHyphens/>
        <w:spacing w:after="0" w:line="240" w:lineRule="auto"/>
        <w:jc w:val="center"/>
        <w:rPr>
          <w:rFonts w:ascii="Times New Roman" w:eastAsia="Times New Roman" w:hAnsi="Times New Roman" w:cs="Times New Roman"/>
          <w:i/>
          <w:sz w:val="20"/>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i/>
          <w:sz w:val="20"/>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b/>
          <w:sz w:val="24"/>
          <w:szCs w:val="24"/>
          <w:lang w:eastAsia="ru-RU"/>
        </w:rPr>
      </w:pPr>
      <w:r w:rsidRPr="00266979">
        <w:rPr>
          <w:rFonts w:ascii="Times New Roman" w:eastAsia="Times New Roman" w:hAnsi="Times New Roman" w:cs="Times New Roman"/>
          <w:b/>
          <w:sz w:val="24"/>
          <w:szCs w:val="24"/>
          <w:lang w:eastAsia="ru-RU"/>
        </w:rPr>
        <w:t>Форма обучения</w:t>
      </w:r>
    </w:p>
    <w:p w:rsidR="00266979" w:rsidRPr="00266979" w:rsidRDefault="00266979" w:rsidP="00266979">
      <w:pPr>
        <w:suppressAutoHyphens/>
        <w:spacing w:after="0" w:line="240" w:lineRule="auto"/>
        <w:jc w:val="center"/>
        <w:rPr>
          <w:rFonts w:ascii="Times New Roman" w:eastAsia="Times New Roman" w:hAnsi="Times New Roman" w:cs="Times New Roman"/>
          <w:i/>
          <w:sz w:val="24"/>
          <w:szCs w:val="24"/>
          <w:lang w:eastAsia="ru-RU"/>
        </w:rPr>
      </w:pPr>
      <w:r w:rsidRPr="00266979">
        <w:rPr>
          <w:rFonts w:ascii="Times New Roman" w:eastAsia="Times New Roman" w:hAnsi="Times New Roman" w:cs="Times New Roman"/>
          <w:i/>
          <w:sz w:val="24"/>
          <w:szCs w:val="24"/>
          <w:lang w:eastAsia="ru-RU"/>
        </w:rPr>
        <w:t>Очная</w:t>
      </w: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Год набора</w:t>
      </w: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sectPr w:rsidR="00266979" w:rsidRPr="00266979" w:rsidSect="00677E99">
          <w:pgSz w:w="11906" w:h="16838"/>
          <w:pgMar w:top="510" w:right="567" w:bottom="510" w:left="850" w:header="0" w:footer="510" w:gutter="0"/>
          <w:cols w:space="708"/>
          <w:docGrid w:linePitch="360"/>
        </w:sectPr>
      </w:pPr>
    </w:p>
    <w:p w:rsidR="00266979" w:rsidRPr="00266979" w:rsidRDefault="00266979" w:rsidP="00266979">
      <w:pPr>
        <w:suppressAutoHyphens/>
        <w:spacing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lastRenderedPageBreak/>
        <w:t>Адаптированная образовательная программа высшего образования разработана в соответствии с требованиями ФГОС ВО по направлению подготовки 43.03.01 Сервис (уровень бакалаврита), утвержденного приказом Минобрнауки России от 20.10.2015 г. № 1169.</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ind w:firstLine="709"/>
        <w:jc w:val="both"/>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ind w:firstLine="709"/>
        <w:rPr>
          <w:rFonts w:ascii="Times New Roman" w:eastAsia="Times New Roman" w:hAnsi="Times New Roman" w:cs="Times New Roman"/>
          <w:b/>
          <w:sz w:val="24"/>
          <w:szCs w:val="24"/>
          <w:lang w:eastAsia="ru-RU"/>
        </w:rPr>
      </w:pPr>
      <w:r w:rsidRPr="00266979">
        <w:rPr>
          <w:rFonts w:ascii="Times New Roman" w:eastAsia="Times New Roman" w:hAnsi="Times New Roman" w:cs="Times New Roman"/>
          <w:b/>
          <w:sz w:val="24"/>
          <w:szCs w:val="24"/>
          <w:lang w:eastAsia="ru-RU"/>
        </w:rPr>
        <w:t>РАЗРАБОТЧИКИ АОП ВО:</w:t>
      </w:r>
    </w:p>
    <w:p w:rsidR="00266979" w:rsidRPr="00266979" w:rsidRDefault="00266979" w:rsidP="00266979">
      <w:pPr>
        <w:suppressAutoHyphens/>
        <w:spacing w:after="0" w:line="240" w:lineRule="auto"/>
        <w:ind w:firstLine="709"/>
        <w:rPr>
          <w:rFonts w:ascii="Times New Roman" w:eastAsia="Times New Roman" w:hAnsi="Times New Roman" w:cs="Times New Roman"/>
          <w:i/>
          <w:sz w:val="24"/>
          <w:szCs w:val="24"/>
          <w:lang w:eastAsia="ru-RU"/>
        </w:rPr>
      </w:pPr>
      <w:r w:rsidRPr="00266979">
        <w:rPr>
          <w:rFonts w:ascii="Times New Roman" w:eastAsia="Times New Roman" w:hAnsi="Times New Roman" w:cs="Times New Roman"/>
          <w:i/>
          <w:sz w:val="24"/>
          <w:szCs w:val="24"/>
          <w:lang w:eastAsia="ru-RU"/>
        </w:rPr>
        <w:t>от университета:</w:t>
      </w:r>
    </w:p>
    <w:p w:rsidR="00266979" w:rsidRPr="00266979" w:rsidRDefault="00266979" w:rsidP="00266979">
      <w:pPr>
        <w:tabs>
          <w:tab w:val="left" w:pos="4535"/>
          <w:tab w:val="left" w:pos="6236"/>
          <w:tab w:val="left" w:pos="9071"/>
        </w:tabs>
        <w:suppressAutoHyphens/>
        <w:spacing w:after="0" w:line="240" w:lineRule="auto"/>
        <w:ind w:firstLine="709"/>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u w:val="single"/>
          <w:lang w:eastAsia="ru-RU"/>
        </w:rPr>
        <w:tab/>
      </w:r>
      <w:r w:rsidRPr="00266979">
        <w:rPr>
          <w:rFonts w:ascii="Times New Roman" w:eastAsia="Times New Roman" w:hAnsi="Times New Roman" w:cs="Times New Roman"/>
          <w:sz w:val="24"/>
          <w:szCs w:val="24"/>
          <w:lang w:eastAsia="ru-RU"/>
        </w:rPr>
        <w:tab/>
      </w:r>
      <w:r w:rsidRPr="00266979">
        <w:rPr>
          <w:rFonts w:ascii="Times New Roman" w:eastAsia="Times New Roman" w:hAnsi="Times New Roman" w:cs="Times New Roman"/>
          <w:sz w:val="24"/>
          <w:szCs w:val="24"/>
          <w:u w:val="single"/>
          <w:lang w:eastAsia="ru-RU"/>
        </w:rPr>
        <w:tab/>
      </w:r>
    </w:p>
    <w:p w:rsidR="00266979" w:rsidRPr="00266979" w:rsidRDefault="00266979" w:rsidP="00266979">
      <w:pPr>
        <w:suppressAutoHyphens/>
        <w:spacing w:after="0" w:line="240" w:lineRule="auto"/>
        <w:ind w:firstLine="709"/>
        <w:rPr>
          <w:rFonts w:ascii="Times New Roman" w:eastAsia="Times New Roman" w:hAnsi="Times New Roman" w:cs="Times New Roman"/>
          <w:sz w:val="24"/>
          <w:szCs w:val="24"/>
          <w:vertAlign w:val="superscript"/>
          <w:lang w:eastAsia="ru-RU"/>
        </w:rPr>
      </w:pPr>
      <w:r w:rsidRPr="00266979">
        <w:rPr>
          <w:rFonts w:ascii="Times New Roman" w:eastAsia="Times New Roman" w:hAnsi="Times New Roman" w:cs="Times New Roman"/>
          <w:sz w:val="24"/>
          <w:szCs w:val="24"/>
          <w:vertAlign w:val="superscript"/>
          <w:lang w:eastAsia="ru-RU"/>
        </w:rPr>
        <w:t xml:space="preserve">                                   должность                                                                                                       (Ф.И.О., подпись)</w:t>
      </w:r>
    </w:p>
    <w:p w:rsidR="00266979" w:rsidRPr="00266979" w:rsidRDefault="00266979" w:rsidP="00266979">
      <w:pPr>
        <w:tabs>
          <w:tab w:val="left" w:pos="4535"/>
          <w:tab w:val="left" w:pos="6236"/>
          <w:tab w:val="left" w:pos="9071"/>
        </w:tabs>
        <w:suppressAutoHyphens/>
        <w:spacing w:after="0" w:line="240" w:lineRule="auto"/>
        <w:ind w:firstLine="709"/>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u w:val="single"/>
          <w:lang w:eastAsia="ru-RU"/>
        </w:rPr>
        <w:tab/>
      </w:r>
      <w:r w:rsidRPr="00266979">
        <w:rPr>
          <w:rFonts w:ascii="Times New Roman" w:eastAsia="Times New Roman" w:hAnsi="Times New Roman" w:cs="Times New Roman"/>
          <w:sz w:val="24"/>
          <w:szCs w:val="24"/>
          <w:lang w:eastAsia="ru-RU"/>
        </w:rPr>
        <w:tab/>
      </w:r>
      <w:r w:rsidRPr="00266979">
        <w:rPr>
          <w:rFonts w:ascii="Times New Roman" w:eastAsia="Times New Roman" w:hAnsi="Times New Roman" w:cs="Times New Roman"/>
          <w:sz w:val="24"/>
          <w:szCs w:val="24"/>
          <w:u w:val="single"/>
          <w:lang w:eastAsia="ru-RU"/>
        </w:rPr>
        <w:tab/>
      </w:r>
    </w:p>
    <w:p w:rsidR="00266979" w:rsidRPr="00266979" w:rsidRDefault="00266979" w:rsidP="00266979">
      <w:pPr>
        <w:suppressAutoHyphens/>
        <w:spacing w:after="0" w:line="240" w:lineRule="auto"/>
        <w:ind w:firstLine="709"/>
        <w:rPr>
          <w:rFonts w:ascii="Times New Roman" w:eastAsia="Times New Roman" w:hAnsi="Times New Roman" w:cs="Times New Roman"/>
          <w:sz w:val="24"/>
          <w:szCs w:val="24"/>
          <w:vertAlign w:val="superscript"/>
          <w:lang w:eastAsia="ru-RU"/>
        </w:rPr>
      </w:pPr>
      <w:r w:rsidRPr="00266979">
        <w:rPr>
          <w:rFonts w:ascii="Times New Roman" w:eastAsia="Times New Roman" w:hAnsi="Times New Roman" w:cs="Times New Roman"/>
          <w:sz w:val="24"/>
          <w:szCs w:val="24"/>
          <w:vertAlign w:val="superscript"/>
          <w:lang w:eastAsia="ru-RU"/>
        </w:rPr>
        <w:t xml:space="preserve">                                   должность                                                                                                       (Ф.И.О., подпись)</w:t>
      </w:r>
    </w:p>
    <w:p w:rsidR="00266979" w:rsidRPr="00266979" w:rsidRDefault="00266979" w:rsidP="00266979">
      <w:pPr>
        <w:tabs>
          <w:tab w:val="left" w:pos="4535"/>
          <w:tab w:val="left" w:pos="6236"/>
          <w:tab w:val="left" w:pos="9071"/>
        </w:tabs>
        <w:suppressAutoHyphens/>
        <w:spacing w:after="0" w:line="240" w:lineRule="auto"/>
        <w:ind w:firstLine="709"/>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u w:val="single"/>
          <w:lang w:eastAsia="ru-RU"/>
        </w:rPr>
        <w:tab/>
      </w:r>
      <w:r w:rsidRPr="00266979">
        <w:rPr>
          <w:rFonts w:ascii="Times New Roman" w:eastAsia="Times New Roman" w:hAnsi="Times New Roman" w:cs="Times New Roman"/>
          <w:sz w:val="24"/>
          <w:szCs w:val="24"/>
          <w:lang w:eastAsia="ru-RU"/>
        </w:rPr>
        <w:tab/>
      </w:r>
      <w:r w:rsidRPr="00266979">
        <w:rPr>
          <w:rFonts w:ascii="Times New Roman" w:eastAsia="Times New Roman" w:hAnsi="Times New Roman" w:cs="Times New Roman"/>
          <w:sz w:val="24"/>
          <w:szCs w:val="24"/>
          <w:u w:val="single"/>
          <w:lang w:eastAsia="ru-RU"/>
        </w:rPr>
        <w:tab/>
      </w:r>
    </w:p>
    <w:p w:rsidR="00266979" w:rsidRPr="00266979" w:rsidRDefault="00266979" w:rsidP="00266979">
      <w:pPr>
        <w:suppressAutoHyphens/>
        <w:spacing w:after="0" w:line="240" w:lineRule="auto"/>
        <w:ind w:firstLine="709"/>
        <w:rPr>
          <w:rFonts w:ascii="Times New Roman" w:eastAsia="Times New Roman" w:hAnsi="Times New Roman" w:cs="Times New Roman"/>
          <w:sz w:val="24"/>
          <w:szCs w:val="24"/>
          <w:vertAlign w:val="superscript"/>
          <w:lang w:eastAsia="ru-RU"/>
        </w:rPr>
      </w:pPr>
      <w:r w:rsidRPr="00266979">
        <w:rPr>
          <w:rFonts w:ascii="Times New Roman" w:eastAsia="Times New Roman" w:hAnsi="Times New Roman" w:cs="Times New Roman"/>
          <w:sz w:val="24"/>
          <w:szCs w:val="24"/>
          <w:vertAlign w:val="superscript"/>
          <w:lang w:eastAsia="ru-RU"/>
        </w:rPr>
        <w:t xml:space="preserve">                                   должность                                                                                                       (Ф.И.О., подпись)</w:t>
      </w:r>
    </w:p>
    <w:p w:rsidR="00266979" w:rsidRPr="00266979" w:rsidRDefault="00266979" w:rsidP="00266979">
      <w:pPr>
        <w:suppressAutoHyphens/>
        <w:spacing w:after="0" w:line="240" w:lineRule="auto"/>
        <w:ind w:firstLine="709"/>
        <w:rPr>
          <w:rFonts w:ascii="Times New Roman" w:eastAsia="Times New Roman" w:hAnsi="Times New Roman" w:cs="Times New Roman"/>
          <w:i/>
          <w:sz w:val="24"/>
          <w:szCs w:val="24"/>
          <w:lang w:eastAsia="ru-RU"/>
        </w:rPr>
      </w:pPr>
      <w:r w:rsidRPr="00266979">
        <w:rPr>
          <w:rFonts w:ascii="Times New Roman" w:eastAsia="Times New Roman" w:hAnsi="Times New Roman" w:cs="Times New Roman"/>
          <w:i/>
          <w:sz w:val="24"/>
          <w:szCs w:val="24"/>
          <w:lang w:eastAsia="ru-RU"/>
        </w:rPr>
        <w:t>от работодателей:</w:t>
      </w:r>
    </w:p>
    <w:p w:rsidR="00266979" w:rsidRPr="00266979" w:rsidRDefault="00266979" w:rsidP="00266979">
      <w:pPr>
        <w:tabs>
          <w:tab w:val="left" w:pos="4535"/>
          <w:tab w:val="left" w:pos="6236"/>
          <w:tab w:val="left" w:pos="9071"/>
        </w:tabs>
        <w:suppressAutoHyphens/>
        <w:spacing w:after="0" w:line="240" w:lineRule="auto"/>
        <w:ind w:firstLine="709"/>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u w:val="single"/>
          <w:lang w:eastAsia="ru-RU"/>
        </w:rPr>
        <w:tab/>
      </w:r>
      <w:r w:rsidRPr="00266979">
        <w:rPr>
          <w:rFonts w:ascii="Times New Roman" w:eastAsia="Times New Roman" w:hAnsi="Times New Roman" w:cs="Times New Roman"/>
          <w:sz w:val="24"/>
          <w:szCs w:val="24"/>
          <w:lang w:eastAsia="ru-RU"/>
        </w:rPr>
        <w:tab/>
      </w:r>
      <w:r w:rsidRPr="00266979">
        <w:rPr>
          <w:rFonts w:ascii="Times New Roman" w:eastAsia="Times New Roman" w:hAnsi="Times New Roman" w:cs="Times New Roman"/>
          <w:sz w:val="24"/>
          <w:szCs w:val="24"/>
          <w:u w:val="single"/>
          <w:lang w:eastAsia="ru-RU"/>
        </w:rPr>
        <w:tab/>
      </w:r>
    </w:p>
    <w:p w:rsidR="00266979" w:rsidRPr="00266979" w:rsidRDefault="00266979" w:rsidP="00266979">
      <w:pPr>
        <w:suppressAutoHyphens/>
        <w:spacing w:after="0" w:line="240" w:lineRule="auto"/>
        <w:ind w:firstLine="709"/>
        <w:rPr>
          <w:rFonts w:ascii="Times New Roman" w:eastAsia="Times New Roman" w:hAnsi="Times New Roman" w:cs="Times New Roman"/>
          <w:sz w:val="24"/>
          <w:szCs w:val="24"/>
          <w:vertAlign w:val="superscript"/>
          <w:lang w:eastAsia="ru-RU"/>
        </w:rPr>
      </w:pPr>
      <w:r w:rsidRPr="00266979">
        <w:rPr>
          <w:rFonts w:ascii="Times New Roman" w:eastAsia="Times New Roman" w:hAnsi="Times New Roman" w:cs="Times New Roman"/>
          <w:sz w:val="24"/>
          <w:szCs w:val="24"/>
          <w:vertAlign w:val="superscript"/>
          <w:lang w:eastAsia="ru-RU"/>
        </w:rPr>
        <w:t xml:space="preserve">               наименование организации, должность                                                                            (Ф.И.О., подпись)</w:t>
      </w:r>
    </w:p>
    <w:p w:rsidR="00266979" w:rsidRPr="00266979" w:rsidRDefault="00266979" w:rsidP="00266979">
      <w:pPr>
        <w:tabs>
          <w:tab w:val="left" w:pos="4535"/>
          <w:tab w:val="left" w:pos="6236"/>
          <w:tab w:val="left" w:pos="9071"/>
        </w:tabs>
        <w:suppressAutoHyphens/>
        <w:spacing w:after="0" w:line="240" w:lineRule="auto"/>
        <w:ind w:firstLine="709"/>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u w:val="single"/>
          <w:lang w:eastAsia="ru-RU"/>
        </w:rPr>
        <w:tab/>
      </w:r>
      <w:r w:rsidRPr="00266979">
        <w:rPr>
          <w:rFonts w:ascii="Times New Roman" w:eastAsia="Times New Roman" w:hAnsi="Times New Roman" w:cs="Times New Roman"/>
          <w:sz w:val="24"/>
          <w:szCs w:val="24"/>
          <w:lang w:eastAsia="ru-RU"/>
        </w:rPr>
        <w:tab/>
      </w:r>
      <w:r w:rsidRPr="00266979">
        <w:rPr>
          <w:rFonts w:ascii="Times New Roman" w:eastAsia="Times New Roman" w:hAnsi="Times New Roman" w:cs="Times New Roman"/>
          <w:sz w:val="24"/>
          <w:szCs w:val="24"/>
          <w:u w:val="single"/>
          <w:lang w:eastAsia="ru-RU"/>
        </w:rPr>
        <w:tab/>
      </w:r>
    </w:p>
    <w:p w:rsidR="00266979" w:rsidRPr="00266979" w:rsidRDefault="00266979" w:rsidP="00266979">
      <w:pPr>
        <w:suppressAutoHyphens/>
        <w:spacing w:after="0" w:line="240" w:lineRule="auto"/>
        <w:ind w:firstLine="709"/>
        <w:rPr>
          <w:rFonts w:ascii="Times New Roman" w:eastAsia="Times New Roman" w:hAnsi="Times New Roman" w:cs="Times New Roman"/>
          <w:sz w:val="24"/>
          <w:szCs w:val="24"/>
          <w:vertAlign w:val="superscript"/>
          <w:lang w:eastAsia="ru-RU"/>
        </w:rPr>
      </w:pPr>
      <w:r w:rsidRPr="00266979">
        <w:rPr>
          <w:rFonts w:ascii="Times New Roman" w:eastAsia="Times New Roman" w:hAnsi="Times New Roman" w:cs="Times New Roman"/>
          <w:sz w:val="24"/>
          <w:szCs w:val="24"/>
          <w:vertAlign w:val="superscript"/>
          <w:lang w:eastAsia="ru-RU"/>
        </w:rPr>
        <w:t xml:space="preserve">               наименование организации, должность                                                                            (Ф.И.О., подпись)</w:t>
      </w:r>
    </w:p>
    <w:p w:rsidR="00266979" w:rsidRPr="00266979" w:rsidRDefault="00266979" w:rsidP="00266979">
      <w:pPr>
        <w:suppressAutoHyphens/>
        <w:spacing w:after="0" w:line="240" w:lineRule="auto"/>
        <w:ind w:firstLine="709"/>
        <w:rPr>
          <w:rFonts w:ascii="Times New Roman" w:eastAsia="Times New Roman" w:hAnsi="Times New Roman" w:cs="Times New Roman"/>
          <w:b/>
          <w:sz w:val="24"/>
          <w:szCs w:val="24"/>
          <w:lang w:eastAsia="ru-RU"/>
        </w:rPr>
      </w:pPr>
      <w:r w:rsidRPr="00266979">
        <w:rPr>
          <w:rFonts w:ascii="Times New Roman" w:eastAsia="Times New Roman" w:hAnsi="Times New Roman" w:cs="Times New Roman"/>
          <w:b/>
          <w:sz w:val="24"/>
          <w:szCs w:val="24"/>
          <w:lang w:eastAsia="ru-RU"/>
        </w:rPr>
        <w:t>АОП ВО СОГЛАСОВАНА:</w:t>
      </w:r>
    </w:p>
    <w:p w:rsidR="00266979" w:rsidRPr="00266979" w:rsidRDefault="00266979" w:rsidP="00266979">
      <w:pPr>
        <w:suppressAutoHyphens/>
        <w:spacing w:after="0" w:line="240" w:lineRule="auto"/>
        <w:ind w:firstLine="709"/>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Начальник учебно-методического</w:t>
      </w:r>
    </w:p>
    <w:p w:rsidR="00266979" w:rsidRPr="00266979" w:rsidRDefault="00266979" w:rsidP="00266979">
      <w:pPr>
        <w:tabs>
          <w:tab w:val="left" w:pos="4535"/>
          <w:tab w:val="left" w:pos="6236"/>
          <w:tab w:val="left" w:pos="9071"/>
        </w:tabs>
        <w:suppressAutoHyphens/>
        <w:spacing w:after="0" w:line="240" w:lineRule="auto"/>
        <w:ind w:firstLine="709"/>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управления</w:t>
      </w:r>
      <w:r w:rsidRPr="00266979">
        <w:rPr>
          <w:rFonts w:ascii="Times New Roman" w:eastAsia="Times New Roman" w:hAnsi="Times New Roman" w:cs="Times New Roman"/>
          <w:sz w:val="24"/>
          <w:szCs w:val="24"/>
          <w:lang w:eastAsia="ru-RU"/>
        </w:rPr>
        <w:tab/>
      </w:r>
      <w:r w:rsidRPr="00266979">
        <w:rPr>
          <w:rFonts w:ascii="Times New Roman" w:eastAsia="Times New Roman" w:hAnsi="Times New Roman" w:cs="Times New Roman"/>
          <w:sz w:val="24"/>
          <w:szCs w:val="24"/>
          <w:lang w:eastAsia="ru-RU"/>
        </w:rPr>
        <w:tab/>
      </w:r>
      <w:r w:rsidRPr="00266979">
        <w:rPr>
          <w:rFonts w:ascii="Times New Roman" w:eastAsia="Times New Roman" w:hAnsi="Times New Roman" w:cs="Times New Roman"/>
          <w:sz w:val="24"/>
          <w:szCs w:val="24"/>
          <w:u w:val="single"/>
          <w:lang w:eastAsia="ru-RU"/>
        </w:rPr>
        <w:t> Н.А. Зинюхина</w:t>
      </w:r>
      <w:r w:rsidRPr="00266979">
        <w:rPr>
          <w:rFonts w:ascii="Times New Roman" w:eastAsia="Times New Roman" w:hAnsi="Times New Roman" w:cs="Times New Roman"/>
          <w:sz w:val="24"/>
          <w:szCs w:val="24"/>
          <w:u w:val="single"/>
          <w:lang w:eastAsia="ru-RU"/>
        </w:rPr>
        <w:tab/>
      </w:r>
    </w:p>
    <w:p w:rsidR="00266979" w:rsidRPr="00266979" w:rsidRDefault="00266979" w:rsidP="00266979">
      <w:pPr>
        <w:suppressAutoHyphens/>
        <w:spacing w:after="0" w:line="240" w:lineRule="auto"/>
        <w:ind w:firstLine="709"/>
        <w:rPr>
          <w:rFonts w:ascii="Times New Roman" w:eastAsia="Times New Roman" w:hAnsi="Times New Roman" w:cs="Times New Roman"/>
          <w:sz w:val="24"/>
          <w:szCs w:val="24"/>
          <w:vertAlign w:val="superscript"/>
          <w:lang w:eastAsia="ru-RU"/>
        </w:rPr>
      </w:pPr>
      <w:r w:rsidRPr="00266979">
        <w:rPr>
          <w:rFonts w:ascii="Times New Roman" w:eastAsia="Times New Roman" w:hAnsi="Times New Roman" w:cs="Times New Roman"/>
          <w:sz w:val="24"/>
          <w:szCs w:val="24"/>
          <w:vertAlign w:val="superscript"/>
          <w:lang w:eastAsia="ru-RU"/>
        </w:rPr>
        <w:t xml:space="preserve">                                                                                                                                                                         (Ф.И.О., подпись)</w:t>
      </w:r>
    </w:p>
    <w:p w:rsidR="00266979" w:rsidRPr="00266979" w:rsidRDefault="00266979" w:rsidP="00266979">
      <w:pPr>
        <w:spacing w:after="0" w:line="240" w:lineRule="auto"/>
        <w:ind w:firstLine="709"/>
        <w:rPr>
          <w:rFonts w:ascii="Times New Roman" w:eastAsia="Times New Roman" w:hAnsi="Times New Roman" w:cs="Times New Roman"/>
          <w:b/>
          <w:sz w:val="20"/>
          <w:szCs w:val="20"/>
        </w:rPr>
      </w:pPr>
      <w:r w:rsidRPr="00266979">
        <w:rPr>
          <w:rFonts w:ascii="Times New Roman" w:eastAsia="Times New Roman" w:hAnsi="Times New Roman" w:cs="Times New Roman"/>
          <w:sz w:val="20"/>
          <w:szCs w:val="20"/>
        </w:rPr>
        <w:br w:type="page"/>
      </w:r>
      <w:r w:rsidRPr="00266979">
        <w:rPr>
          <w:rFonts w:ascii="Times New Roman" w:eastAsia="Times New Roman" w:hAnsi="Times New Roman" w:cs="Times New Roman"/>
          <w:b/>
          <w:sz w:val="20"/>
          <w:szCs w:val="20"/>
        </w:rPr>
        <w:lastRenderedPageBreak/>
        <w:t>1 Краткое описание адаптированной образовательной программы</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b/>
          <w:sz w:val="24"/>
          <w:szCs w:val="24"/>
          <w:lang w:eastAsia="ru-RU"/>
        </w:rPr>
      </w:pPr>
    </w:p>
    <w:p w:rsidR="00266979" w:rsidRPr="00266979" w:rsidRDefault="00266979" w:rsidP="00266979">
      <w:pPr>
        <w:spacing w:after="0" w:line="240" w:lineRule="auto"/>
        <w:ind w:firstLine="720"/>
        <w:jc w:val="both"/>
        <w:rPr>
          <w:rFonts w:ascii="Times New Roman" w:eastAsia="Times New Roman" w:hAnsi="Times New Roman" w:cs="Times New Roman"/>
          <w:sz w:val="24"/>
          <w:szCs w:val="24"/>
        </w:rPr>
      </w:pPr>
      <w:r w:rsidRPr="00266979">
        <w:rPr>
          <w:rFonts w:ascii="Times New Roman" w:eastAsia="Times New Roman" w:hAnsi="Times New Roman" w:cs="Times New Roman"/>
          <w:sz w:val="24"/>
          <w:szCs w:val="24"/>
        </w:rPr>
        <w:t>Образовательная программа адаптирована для обучения инвалидов и лиц с ограниченными возможностями здоровья (по зрению, слуху, имеющих нарушения опорно-двигательного аппарата)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а также адаптирована в соответствии с индивидуальной программой реабилитации или абилитации инвалида (при наличии).</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b/>
          <w:sz w:val="24"/>
          <w:szCs w:val="24"/>
          <w:lang w:eastAsia="ru-RU"/>
        </w:rPr>
      </w:pPr>
    </w:p>
    <w:p w:rsidR="00266979" w:rsidRPr="00266979" w:rsidRDefault="00266979" w:rsidP="00266979">
      <w:pPr>
        <w:suppressAutoHyphens/>
        <w:spacing w:after="12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Направление подготовки - 43.03.01 СЕРВИС.</w:t>
      </w:r>
    </w:p>
    <w:p w:rsidR="00266979" w:rsidRPr="00266979" w:rsidRDefault="00266979" w:rsidP="00266979">
      <w:pPr>
        <w:suppressAutoHyphens/>
        <w:spacing w:after="12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Направленность (профиль) - «Социально-культурный сервис».</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Квалификация, присваиваемая выпускникам - бакалавр.</w:t>
      </w:r>
    </w:p>
    <w:p w:rsidR="00266979" w:rsidRPr="00266979" w:rsidRDefault="00266979" w:rsidP="00266979">
      <w:pPr>
        <w:suppressAutoHyphens/>
        <w:spacing w:before="120"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Области профессиональной деятельности:</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i/>
          <w:sz w:val="24"/>
          <w:szCs w:val="24"/>
          <w:lang w:eastAsia="ru-RU"/>
        </w:rPr>
      </w:pPr>
      <w:r w:rsidRPr="00266979">
        <w:rPr>
          <w:rFonts w:ascii="Times New Roman" w:eastAsia="Times New Roman" w:hAnsi="Times New Roman" w:cs="Times New Roman"/>
          <w:i/>
          <w:sz w:val="24"/>
          <w:szCs w:val="24"/>
          <w:lang w:eastAsia="ru-RU"/>
        </w:rPr>
        <w:t>Заполнить</w:t>
      </w:r>
    </w:p>
    <w:p w:rsidR="00266979" w:rsidRPr="00266979" w:rsidRDefault="00266979" w:rsidP="00266979">
      <w:pPr>
        <w:suppressAutoHyphens/>
        <w:spacing w:before="120"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Объекты профессиональной деятельности:</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i/>
          <w:sz w:val="24"/>
          <w:szCs w:val="24"/>
          <w:lang w:eastAsia="ru-RU"/>
        </w:rPr>
      </w:pPr>
      <w:r w:rsidRPr="00266979">
        <w:rPr>
          <w:rFonts w:ascii="Times New Roman" w:eastAsia="Times New Roman" w:hAnsi="Times New Roman" w:cs="Times New Roman"/>
          <w:i/>
          <w:sz w:val="24"/>
          <w:szCs w:val="24"/>
          <w:lang w:eastAsia="ru-RU"/>
        </w:rPr>
        <w:t>Заполнить</w:t>
      </w:r>
    </w:p>
    <w:p w:rsidR="00266979" w:rsidRPr="00266979" w:rsidRDefault="00266979" w:rsidP="00266979">
      <w:pPr>
        <w:suppressAutoHyphens/>
        <w:spacing w:before="120"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Виды профессиональной деятельности, к которым готовятся выпускники:</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b/>
          <w:sz w:val="24"/>
          <w:szCs w:val="24"/>
          <w:lang w:eastAsia="ru-RU"/>
        </w:rPr>
      </w:pPr>
      <w:r w:rsidRPr="00266979">
        <w:rPr>
          <w:rFonts w:ascii="Times New Roman" w:eastAsia="Times New Roman" w:hAnsi="Times New Roman" w:cs="Times New Roman"/>
          <w:sz w:val="24"/>
          <w:szCs w:val="24"/>
          <w:lang w:eastAsia="ru-RU"/>
        </w:rPr>
        <w:t xml:space="preserve">научно-исследовательская деятельность - </w:t>
      </w:r>
      <w:r w:rsidRPr="00266979">
        <w:rPr>
          <w:rFonts w:ascii="Times New Roman" w:eastAsia="Times New Roman" w:hAnsi="Times New Roman" w:cs="Times New Roman"/>
          <w:b/>
          <w:sz w:val="24"/>
          <w:szCs w:val="24"/>
          <w:lang w:eastAsia="ru-RU"/>
        </w:rPr>
        <w:t>основной вид профессиональной деятельности;</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организационно-управленческая деятельность.</w:t>
      </w:r>
    </w:p>
    <w:p w:rsidR="00266979" w:rsidRPr="00266979" w:rsidRDefault="00266979" w:rsidP="00266979">
      <w:pPr>
        <w:suppressAutoHyphens/>
        <w:spacing w:before="120"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 xml:space="preserve">Выпускник, освоивший </w:t>
      </w:r>
      <w:r w:rsidRPr="00266979">
        <w:rPr>
          <w:rFonts w:ascii="Times New Roman" w:eastAsia="Times New Roman" w:hAnsi="Times New Roman" w:cs="Times New Roman"/>
          <w:i/>
          <w:sz w:val="24"/>
          <w:szCs w:val="24"/>
          <w:lang w:eastAsia="ru-RU"/>
        </w:rPr>
        <w:t>образовательную программу</w:t>
      </w:r>
      <w:r w:rsidRPr="00266979">
        <w:rPr>
          <w:rFonts w:ascii="Times New Roman" w:eastAsia="Times New Roman" w:hAnsi="Times New Roman" w:cs="Times New Roman"/>
          <w:sz w:val="24"/>
          <w:szCs w:val="24"/>
          <w:lang w:eastAsia="ru-RU"/>
        </w:rPr>
        <w:t>, в соответствии с видами профессиональной деятельности, на которые ориентирована программа, должен быть готов решать следующие профессиональные задачи:</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b/>
          <w:sz w:val="24"/>
          <w:szCs w:val="24"/>
          <w:lang w:eastAsia="ru-RU"/>
        </w:rPr>
      </w:pPr>
      <w:r w:rsidRPr="00266979">
        <w:rPr>
          <w:rFonts w:ascii="Times New Roman" w:eastAsia="Times New Roman" w:hAnsi="Times New Roman" w:cs="Times New Roman"/>
          <w:b/>
          <w:sz w:val="24"/>
          <w:szCs w:val="24"/>
          <w:lang w:eastAsia="ru-RU"/>
        </w:rPr>
        <w:t>научно-исследовательская деятельность:</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266979">
        <w:rPr>
          <w:rFonts w:ascii="Times New Roman" w:eastAsia="Times New Roman" w:hAnsi="Times New Roman" w:cs="Times New Roman"/>
          <w:i/>
          <w:color w:val="000000"/>
          <w:sz w:val="24"/>
          <w:szCs w:val="24"/>
          <w:lang w:eastAsia="ru-RU"/>
        </w:rPr>
        <w:t>Заполнить</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b/>
          <w:sz w:val="24"/>
          <w:szCs w:val="24"/>
          <w:lang w:eastAsia="ru-RU"/>
        </w:rPr>
      </w:pPr>
      <w:r w:rsidRPr="00266979">
        <w:rPr>
          <w:rFonts w:ascii="Times New Roman" w:eastAsia="Times New Roman" w:hAnsi="Times New Roman" w:cs="Times New Roman"/>
          <w:b/>
          <w:sz w:val="24"/>
          <w:szCs w:val="24"/>
          <w:lang w:eastAsia="ru-RU"/>
        </w:rPr>
        <w:t>организационно-управленческая деятельность:</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266979">
        <w:rPr>
          <w:rFonts w:ascii="Times New Roman" w:eastAsia="Times New Roman" w:hAnsi="Times New Roman" w:cs="Times New Roman"/>
          <w:i/>
          <w:color w:val="000000"/>
          <w:sz w:val="24"/>
          <w:szCs w:val="24"/>
          <w:lang w:eastAsia="ru-RU"/>
        </w:rPr>
        <w:t>Заполнить</w:t>
      </w:r>
    </w:p>
    <w:p w:rsidR="00266979" w:rsidRPr="00266979" w:rsidRDefault="00266979" w:rsidP="00266979">
      <w:pPr>
        <w:suppressAutoHyphens/>
        <w:spacing w:before="120"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Планируемые результаты освоения образовательной программы:</w:t>
      </w:r>
    </w:p>
    <w:p w:rsidR="00266979" w:rsidRPr="00266979" w:rsidRDefault="00266979" w:rsidP="00266979">
      <w:pPr>
        <w:suppressAutoHyphens/>
        <w:spacing w:before="120"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Выпускник, освоивший программу бакалавриата, должен обладать следующими компетенциями:</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17"/>
        <w:gridCol w:w="8840"/>
      </w:tblGrid>
      <w:tr w:rsidR="00266979" w:rsidRPr="00266979" w:rsidTr="000C06D1">
        <w:trPr>
          <w:tblHeader/>
        </w:trPr>
        <w:tc>
          <w:tcPr>
            <w:tcW w:w="1417" w:type="dxa"/>
            <w:vAlign w:val="center"/>
          </w:tcPr>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Код</w:t>
            </w:r>
          </w:p>
        </w:tc>
        <w:tc>
          <w:tcPr>
            <w:tcW w:w="8840" w:type="dxa"/>
            <w:vAlign w:val="center"/>
          </w:tcPr>
          <w:p w:rsidR="00266979" w:rsidRPr="00266979" w:rsidRDefault="00266979" w:rsidP="00266979">
            <w:pPr>
              <w:suppressAutoHyphens/>
              <w:spacing w:after="0" w:line="240" w:lineRule="auto"/>
              <w:jc w:val="center"/>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Наименование</w:t>
            </w:r>
          </w:p>
        </w:tc>
      </w:tr>
      <w:tr w:rsidR="00266979" w:rsidRPr="00266979" w:rsidTr="000C06D1">
        <w:tc>
          <w:tcPr>
            <w:tcW w:w="10257" w:type="dxa"/>
            <w:gridSpan w:val="2"/>
          </w:tcPr>
          <w:p w:rsidR="00266979" w:rsidRPr="00266979" w:rsidRDefault="00266979" w:rsidP="00266979">
            <w:pPr>
              <w:suppressAutoHyphens/>
              <w:spacing w:after="0" w:line="240" w:lineRule="auto"/>
              <w:rPr>
                <w:rFonts w:ascii="Times New Roman" w:eastAsia="Times New Roman" w:hAnsi="Times New Roman" w:cs="Times New Roman"/>
                <w:b/>
                <w:sz w:val="24"/>
                <w:szCs w:val="24"/>
                <w:lang w:eastAsia="ru-RU"/>
              </w:rPr>
            </w:pPr>
            <w:r w:rsidRPr="00266979">
              <w:rPr>
                <w:rFonts w:ascii="Times New Roman" w:eastAsia="Times New Roman" w:hAnsi="Times New Roman" w:cs="Times New Roman"/>
                <w:b/>
                <w:sz w:val="24"/>
                <w:szCs w:val="24"/>
                <w:lang w:eastAsia="ru-RU"/>
              </w:rPr>
              <w:t>общекультурными компетенциями (ОК):</w:t>
            </w:r>
          </w:p>
        </w:tc>
      </w:tr>
      <w:tr w:rsidR="00266979" w:rsidRPr="00266979" w:rsidTr="000C06D1">
        <w:tc>
          <w:tcPr>
            <w:tcW w:w="1417"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ОК-1</w:t>
            </w:r>
          </w:p>
        </w:tc>
        <w:tc>
          <w:tcPr>
            <w:tcW w:w="8840"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r>
      <w:tr w:rsidR="00266979" w:rsidRPr="00266979" w:rsidTr="000C06D1">
        <w:tc>
          <w:tcPr>
            <w:tcW w:w="1417"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ОК-2</w:t>
            </w:r>
          </w:p>
        </w:tc>
        <w:tc>
          <w:tcPr>
            <w:tcW w:w="8840"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способностью использовать основы экономических знаний при оценке эффективности результатов деятельности в различных сферах</w:t>
            </w:r>
          </w:p>
        </w:tc>
      </w:tr>
      <w:tr w:rsidR="00266979" w:rsidRPr="00266979" w:rsidTr="000C06D1">
        <w:tc>
          <w:tcPr>
            <w:tcW w:w="1417"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ОК-3</w:t>
            </w:r>
          </w:p>
        </w:tc>
        <w:tc>
          <w:tcPr>
            <w:tcW w:w="8840"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266979" w:rsidRPr="00266979" w:rsidTr="000C06D1">
        <w:tc>
          <w:tcPr>
            <w:tcW w:w="1417"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ОК-4</w:t>
            </w:r>
          </w:p>
        </w:tc>
        <w:tc>
          <w:tcPr>
            <w:tcW w:w="8840"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способностью работать в команде, толерантно воспринимать социальные, этнические, конфессиональные и культурные различия</w:t>
            </w:r>
          </w:p>
        </w:tc>
      </w:tr>
      <w:tr w:rsidR="00266979" w:rsidRPr="00266979" w:rsidTr="000C06D1">
        <w:tc>
          <w:tcPr>
            <w:tcW w:w="1417"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ОК-5</w:t>
            </w:r>
          </w:p>
        </w:tc>
        <w:tc>
          <w:tcPr>
            <w:tcW w:w="8840"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способностью к самоорганизации и самообразованию</w:t>
            </w:r>
          </w:p>
        </w:tc>
      </w:tr>
      <w:tr w:rsidR="00266979" w:rsidRPr="00266979" w:rsidTr="000C06D1">
        <w:tc>
          <w:tcPr>
            <w:tcW w:w="1417"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ОК-6</w:t>
            </w:r>
          </w:p>
        </w:tc>
        <w:tc>
          <w:tcPr>
            <w:tcW w:w="8840"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266979" w:rsidRPr="00266979" w:rsidTr="000C06D1">
        <w:tc>
          <w:tcPr>
            <w:tcW w:w="1417"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ОК-7</w:t>
            </w:r>
          </w:p>
        </w:tc>
        <w:tc>
          <w:tcPr>
            <w:tcW w:w="8840"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 xml:space="preserve">способностью поддерживать должный уровень физической подготовленности для обеспечения полноценной социальной и профессиональной деятельности; </w:t>
            </w:r>
            <w:r w:rsidRPr="00266979">
              <w:rPr>
                <w:rFonts w:ascii="Times New Roman" w:eastAsia="Times New Roman" w:hAnsi="Times New Roman" w:cs="Times New Roman"/>
                <w:sz w:val="24"/>
                <w:szCs w:val="24"/>
                <w:lang w:eastAsia="ru-RU"/>
              </w:rPr>
              <w:lastRenderedPageBreak/>
              <w:t>пропаганды активного долголетия, здорового образа жизни и профилактики заболеваний</w:t>
            </w:r>
          </w:p>
        </w:tc>
      </w:tr>
      <w:tr w:rsidR="00266979" w:rsidRPr="00266979" w:rsidTr="000C06D1">
        <w:tc>
          <w:tcPr>
            <w:tcW w:w="1417"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lastRenderedPageBreak/>
              <w:t>ОК-8</w:t>
            </w:r>
          </w:p>
        </w:tc>
        <w:tc>
          <w:tcPr>
            <w:tcW w:w="8840"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r>
      <w:tr w:rsidR="00266979" w:rsidRPr="00266979" w:rsidTr="000C06D1">
        <w:tc>
          <w:tcPr>
            <w:tcW w:w="10257" w:type="dxa"/>
            <w:gridSpan w:val="2"/>
          </w:tcPr>
          <w:p w:rsidR="00266979" w:rsidRPr="00266979" w:rsidRDefault="00266979" w:rsidP="00266979">
            <w:pPr>
              <w:suppressAutoHyphens/>
              <w:spacing w:after="0" w:line="240" w:lineRule="auto"/>
              <w:rPr>
                <w:rFonts w:ascii="Times New Roman" w:eastAsia="Times New Roman" w:hAnsi="Times New Roman" w:cs="Times New Roman"/>
                <w:b/>
                <w:sz w:val="24"/>
                <w:szCs w:val="24"/>
                <w:lang w:eastAsia="ru-RU"/>
              </w:rPr>
            </w:pPr>
            <w:r w:rsidRPr="00266979">
              <w:rPr>
                <w:rFonts w:ascii="Times New Roman" w:eastAsia="Times New Roman" w:hAnsi="Times New Roman" w:cs="Times New Roman"/>
                <w:b/>
                <w:sz w:val="24"/>
                <w:szCs w:val="24"/>
                <w:lang w:eastAsia="ru-RU"/>
              </w:rPr>
              <w:t>общепрофессиональными компетенциями (ОПК):</w:t>
            </w:r>
          </w:p>
        </w:tc>
      </w:tr>
      <w:tr w:rsidR="00266979" w:rsidRPr="00266979" w:rsidTr="000C06D1">
        <w:tc>
          <w:tcPr>
            <w:tcW w:w="1417"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ОПК-1</w:t>
            </w:r>
          </w:p>
        </w:tc>
        <w:tc>
          <w:tcPr>
            <w:tcW w:w="8840"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использовать различные источники информации по объекту сервиса</w:t>
            </w:r>
          </w:p>
        </w:tc>
      </w:tr>
      <w:tr w:rsidR="00266979" w:rsidRPr="00266979" w:rsidTr="000C06D1">
        <w:tc>
          <w:tcPr>
            <w:tcW w:w="1417"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ОПК-2</w:t>
            </w:r>
          </w:p>
        </w:tc>
        <w:tc>
          <w:tcPr>
            <w:tcW w:w="8840"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готовностью разрабатывать технологии процесса сервиса, развивать системы клиентских отношений с учетом требований потребителя</w:t>
            </w:r>
          </w:p>
        </w:tc>
      </w:tr>
      <w:tr w:rsidR="00266979" w:rsidRPr="00266979" w:rsidTr="000C06D1">
        <w:tc>
          <w:tcPr>
            <w:tcW w:w="1417"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ОПК-3</w:t>
            </w:r>
          </w:p>
        </w:tc>
        <w:tc>
          <w:tcPr>
            <w:tcW w:w="8840"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готовностью организовать процесс сервиса, проводить выбор ресурсов и средств с учетом требований потребителя</w:t>
            </w:r>
          </w:p>
        </w:tc>
      </w:tr>
      <w:tr w:rsidR="00266979" w:rsidRPr="00266979" w:rsidTr="000C06D1">
        <w:tc>
          <w:tcPr>
            <w:tcW w:w="10257" w:type="dxa"/>
            <w:gridSpan w:val="2"/>
          </w:tcPr>
          <w:p w:rsidR="00266979" w:rsidRPr="00266979" w:rsidRDefault="00266979" w:rsidP="00266979">
            <w:pPr>
              <w:suppressAutoHyphens/>
              <w:spacing w:after="0" w:line="240" w:lineRule="auto"/>
              <w:rPr>
                <w:rFonts w:ascii="Times New Roman" w:eastAsia="Times New Roman" w:hAnsi="Times New Roman" w:cs="Times New Roman"/>
                <w:b/>
                <w:sz w:val="24"/>
                <w:szCs w:val="24"/>
                <w:lang w:eastAsia="ru-RU"/>
              </w:rPr>
            </w:pPr>
            <w:r w:rsidRPr="00266979">
              <w:rPr>
                <w:rFonts w:ascii="Times New Roman" w:eastAsia="Times New Roman" w:hAnsi="Times New Roman" w:cs="Times New Roman"/>
                <w:b/>
                <w:sz w:val="24"/>
                <w:szCs w:val="24"/>
                <w:lang w:eastAsia="ru-RU"/>
              </w:rPr>
              <w:t>профессиональными компетенциями по видам деятельности (ПК):</w:t>
            </w:r>
          </w:p>
        </w:tc>
      </w:tr>
      <w:tr w:rsidR="00266979" w:rsidRPr="00266979" w:rsidTr="000C06D1">
        <w:tc>
          <w:tcPr>
            <w:tcW w:w="10257" w:type="dxa"/>
            <w:gridSpan w:val="2"/>
          </w:tcPr>
          <w:p w:rsidR="00266979" w:rsidRPr="00266979" w:rsidRDefault="00266979" w:rsidP="00266979">
            <w:pPr>
              <w:suppressAutoHyphens/>
              <w:spacing w:after="0" w:line="240" w:lineRule="auto"/>
              <w:rPr>
                <w:rFonts w:ascii="Times New Roman" w:eastAsia="Times New Roman" w:hAnsi="Times New Roman" w:cs="Times New Roman"/>
                <w:b/>
                <w:i/>
                <w:sz w:val="24"/>
                <w:szCs w:val="24"/>
                <w:lang w:eastAsia="ru-RU"/>
              </w:rPr>
            </w:pPr>
            <w:r w:rsidRPr="00266979">
              <w:rPr>
                <w:rFonts w:ascii="Times New Roman" w:eastAsia="Times New Roman" w:hAnsi="Times New Roman" w:cs="Times New Roman"/>
                <w:b/>
                <w:i/>
                <w:sz w:val="24"/>
                <w:szCs w:val="24"/>
                <w:lang w:eastAsia="ru-RU"/>
              </w:rPr>
              <w:t>организационно-управленческая деятельность</w:t>
            </w:r>
          </w:p>
        </w:tc>
      </w:tr>
      <w:tr w:rsidR="00266979" w:rsidRPr="00266979" w:rsidTr="000C06D1">
        <w:tc>
          <w:tcPr>
            <w:tcW w:w="1417"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ПК-1</w:t>
            </w:r>
          </w:p>
        </w:tc>
        <w:tc>
          <w:tcPr>
            <w:tcW w:w="8840"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готовностью к организации контактной зоны предприятия сервиса</w:t>
            </w:r>
          </w:p>
        </w:tc>
      </w:tr>
      <w:tr w:rsidR="00266979" w:rsidRPr="00266979" w:rsidTr="000C06D1">
        <w:tc>
          <w:tcPr>
            <w:tcW w:w="1417"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ПК-2</w:t>
            </w:r>
          </w:p>
        </w:tc>
        <w:tc>
          <w:tcPr>
            <w:tcW w:w="8840"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готовностью к планированию производственно-хозяйственной деятельности предприятия сервиса в зависимости от изменения конъюнктуры рынка и спроса потребителей, в том числе с учетом социальной политики государства</w:t>
            </w:r>
          </w:p>
        </w:tc>
      </w:tr>
      <w:tr w:rsidR="00266979" w:rsidRPr="00266979" w:rsidTr="000C06D1">
        <w:tc>
          <w:tcPr>
            <w:tcW w:w="10257" w:type="dxa"/>
            <w:gridSpan w:val="2"/>
          </w:tcPr>
          <w:p w:rsidR="00266979" w:rsidRPr="00266979" w:rsidRDefault="00266979" w:rsidP="00266979">
            <w:pPr>
              <w:suppressAutoHyphens/>
              <w:spacing w:after="0" w:line="240" w:lineRule="auto"/>
              <w:rPr>
                <w:rFonts w:ascii="Times New Roman" w:eastAsia="Times New Roman" w:hAnsi="Times New Roman" w:cs="Times New Roman"/>
                <w:b/>
                <w:i/>
                <w:sz w:val="24"/>
                <w:szCs w:val="24"/>
                <w:lang w:eastAsia="ru-RU"/>
              </w:rPr>
            </w:pPr>
            <w:r w:rsidRPr="00266979">
              <w:rPr>
                <w:rFonts w:ascii="Times New Roman" w:eastAsia="Times New Roman" w:hAnsi="Times New Roman" w:cs="Times New Roman"/>
                <w:b/>
                <w:i/>
                <w:sz w:val="24"/>
                <w:szCs w:val="24"/>
                <w:lang w:eastAsia="ru-RU"/>
              </w:rPr>
              <w:t>научно-исследовательская деятельность</w:t>
            </w:r>
          </w:p>
        </w:tc>
      </w:tr>
      <w:tr w:rsidR="00266979" w:rsidRPr="00266979" w:rsidTr="000C06D1">
        <w:tc>
          <w:tcPr>
            <w:tcW w:w="1417"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ПК-3</w:t>
            </w:r>
          </w:p>
        </w:tc>
        <w:tc>
          <w:tcPr>
            <w:tcW w:w="8840"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готовностью к изучению научно-технической информации, отечественного и зарубежного опыта в сервисной деятельности</w:t>
            </w:r>
          </w:p>
        </w:tc>
      </w:tr>
      <w:tr w:rsidR="00266979" w:rsidRPr="00266979" w:rsidTr="000C06D1">
        <w:tc>
          <w:tcPr>
            <w:tcW w:w="1417"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ПК-4</w:t>
            </w:r>
          </w:p>
        </w:tc>
        <w:tc>
          <w:tcPr>
            <w:tcW w:w="8840"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готовностью к участию в проведении исследований социально-психологических особенностей потребителя с учетом национально-региональных и демографических факторов</w:t>
            </w:r>
          </w:p>
        </w:tc>
      </w:tr>
      <w:tr w:rsidR="00266979" w:rsidRPr="00266979" w:rsidTr="000C06D1">
        <w:tc>
          <w:tcPr>
            <w:tcW w:w="1417"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ПК-5</w:t>
            </w:r>
          </w:p>
        </w:tc>
        <w:tc>
          <w:tcPr>
            <w:tcW w:w="8840" w:type="dxa"/>
          </w:tcPr>
          <w:p w:rsidR="00266979" w:rsidRPr="00266979" w:rsidRDefault="00266979" w:rsidP="00266979">
            <w:pPr>
              <w:suppressAutoHyphens/>
              <w:spacing w:after="0" w:line="240" w:lineRule="auto"/>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готовностью к выполнению инновационных проектов в сфере сервиса</w:t>
            </w:r>
          </w:p>
        </w:tc>
      </w:tr>
    </w:tbl>
    <w:p w:rsidR="00266979" w:rsidRPr="00266979" w:rsidRDefault="00266979" w:rsidP="00266979">
      <w:pPr>
        <w:suppressAutoHyphens/>
        <w:spacing w:before="120"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Форма обучения – очная, заочная.</w:t>
      </w:r>
    </w:p>
    <w:p w:rsidR="00266979" w:rsidRPr="00266979" w:rsidRDefault="00266979" w:rsidP="00266979">
      <w:pPr>
        <w:suppressAutoHyphens/>
        <w:spacing w:before="120"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Срок получения образования по программе в очной форме обучения, включая каникулы, предоставляемые после прохождения государственной итоговой аттестации составляет 4 года.</w:t>
      </w:r>
    </w:p>
    <w:p w:rsidR="00266979" w:rsidRPr="00266979" w:rsidRDefault="00266979" w:rsidP="00266979">
      <w:pPr>
        <w:suppressAutoHyphens/>
        <w:spacing w:before="120"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Срок получения образования по программе в заочной форме обучения составляет 4.5 года.</w:t>
      </w:r>
    </w:p>
    <w:p w:rsidR="00266979" w:rsidRPr="00266979" w:rsidRDefault="00266979" w:rsidP="00266979">
      <w:pPr>
        <w:widowControl w:val="0"/>
        <w:spacing w:after="0" w:line="269" w:lineRule="exact"/>
        <w:ind w:firstLine="620"/>
        <w:jc w:val="both"/>
        <w:rPr>
          <w:rFonts w:ascii="Times New Roman" w:eastAsia="Times New Roman" w:hAnsi="Times New Roman" w:cs="Times New Roman"/>
          <w:i/>
          <w:sz w:val="20"/>
          <w:szCs w:val="20"/>
          <w:lang w:eastAsia="ru-RU"/>
        </w:rPr>
      </w:pPr>
      <w:r w:rsidRPr="00266979">
        <w:rPr>
          <w:rFonts w:ascii="Times New Roman" w:eastAsia="Times New Roman" w:hAnsi="Times New Roman" w:cs="Times New Roman"/>
          <w:i/>
          <w:color w:val="000000"/>
          <w:sz w:val="24"/>
          <w:szCs w:val="24"/>
          <w:lang w:eastAsia="ru-RU" w:bidi="ru-RU"/>
        </w:rPr>
        <w:t>Данный подраздел полностью включается в АОП ВО из соответствующего федерального государственного образовательного стандарта высшего образования и дополняется следующим текстом: «</w:t>
      </w:r>
      <w:r w:rsidRPr="00266979">
        <w:rPr>
          <w:rFonts w:ascii="Times New Roman" w:eastAsia="Times New Roman" w:hAnsi="Times New Roman" w:cs="Times New Roman"/>
          <w:color w:val="000000"/>
          <w:sz w:val="24"/>
          <w:szCs w:val="24"/>
          <w:lang w:eastAsia="ru-RU" w:bidi="ru-RU"/>
        </w:rPr>
        <w:t>для лиц с ограниченными возможностями здоровья и инвалидов срок получения образования по индивидуальному плану может быть продлен, но не более чем</w:t>
      </w:r>
      <w:r w:rsidRPr="00266979">
        <w:rPr>
          <w:rFonts w:ascii="Times New Roman" w:eastAsia="Times New Roman" w:hAnsi="Times New Roman" w:cs="Times New Roman"/>
          <w:i/>
          <w:color w:val="000000"/>
          <w:sz w:val="24"/>
          <w:szCs w:val="24"/>
          <w:lang w:eastAsia="ru-RU" w:bidi="ru-RU"/>
        </w:rPr>
        <w:t xml:space="preserve"> на один год (для обучающихся в магистратуре – на полгода) </w:t>
      </w:r>
      <w:r w:rsidRPr="00266979">
        <w:rPr>
          <w:rFonts w:ascii="Times New Roman" w:eastAsia="Times New Roman" w:hAnsi="Times New Roman" w:cs="Times New Roman"/>
          <w:color w:val="000000"/>
          <w:sz w:val="24"/>
          <w:szCs w:val="24"/>
          <w:lang w:eastAsia="ru-RU" w:bidi="ru-RU"/>
        </w:rPr>
        <w:t>по сравнению со сроком, установленным для соответствующей формы обучения».</w:t>
      </w:r>
    </w:p>
    <w:p w:rsidR="00266979" w:rsidRPr="00266979" w:rsidRDefault="00266979" w:rsidP="00266979">
      <w:pPr>
        <w:suppressAutoHyphens/>
        <w:spacing w:before="120"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Трудоемкость образовательной программы - 240 зачетных единиц.</w:t>
      </w:r>
    </w:p>
    <w:p w:rsidR="00266979" w:rsidRPr="00266979" w:rsidRDefault="00266979" w:rsidP="00266979">
      <w:pPr>
        <w:suppressAutoHyphens/>
        <w:spacing w:before="120"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Обучение ведется на русском языке.</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Сведения о профессорско-преподавательском составе, реализующем образовательную программу.</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sz w:val="24"/>
          <w:szCs w:val="24"/>
          <w:lang w:eastAsia="ru-RU"/>
        </w:rPr>
      </w:pPr>
    </w:p>
    <w:p w:rsidR="00266979" w:rsidRPr="00266979" w:rsidRDefault="00266979" w:rsidP="00266979">
      <w:pPr>
        <w:suppressAutoHyphens/>
        <w:spacing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w:t>
      </w:r>
      <w:r w:rsidRPr="00266979">
        <w:rPr>
          <w:rFonts w:ascii="Times New Roman" w:eastAsia="Times New Roman" w:hAnsi="Times New Roman" w:cs="Times New Roman"/>
          <w:sz w:val="24"/>
          <w:szCs w:val="24"/>
          <w:lang w:eastAsia="ru-RU"/>
        </w:rPr>
        <w:lastRenderedPageBreak/>
        <w:t>в общем числе научно-педагогических работников, реализующих программу бакалавриата, составляет ___ процентов.</w:t>
      </w:r>
    </w:p>
    <w:p w:rsidR="00266979" w:rsidRPr="00266979" w:rsidRDefault="00266979" w:rsidP="00266979">
      <w:pPr>
        <w:suppressAutoHyphens/>
        <w:spacing w:after="0" w:line="240" w:lineRule="auto"/>
        <w:ind w:firstLine="709"/>
        <w:jc w:val="both"/>
        <w:rPr>
          <w:rFonts w:ascii="Times New Roman" w:eastAsia="Times New Roman" w:hAnsi="Times New Roman" w:cs="Times New Roman"/>
          <w:sz w:val="24"/>
          <w:szCs w:val="24"/>
          <w:lang w:eastAsia="ru-RU"/>
        </w:rPr>
      </w:pPr>
      <w:r w:rsidRPr="00266979">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___ процентов.</w:t>
      </w:r>
    </w:p>
    <w:p w:rsidR="00266979" w:rsidRPr="00266979" w:rsidRDefault="00266979" w:rsidP="00266979">
      <w:pPr>
        <w:spacing w:after="0" w:line="240" w:lineRule="auto"/>
        <w:ind w:firstLine="709"/>
        <w:jc w:val="both"/>
        <w:rPr>
          <w:rFonts w:ascii="Times New Roman" w:eastAsia="Times New Roman" w:hAnsi="Times New Roman" w:cs="Times New Roman"/>
          <w:b/>
          <w:sz w:val="24"/>
          <w:szCs w:val="24"/>
        </w:rPr>
      </w:pPr>
      <w:r w:rsidRPr="00266979">
        <w:rPr>
          <w:rFonts w:ascii="Times New Roman" w:eastAsia="Times New Roman" w:hAnsi="Times New Roman" w:cs="Times New Roman"/>
          <w:sz w:val="24"/>
          <w:szCs w:val="24"/>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составляет ___  процен</w:t>
      </w:r>
      <w:bookmarkStart w:id="1" w:name="BookmarkTestIsMustDelChr13"/>
      <w:bookmarkEnd w:id="1"/>
      <w:r w:rsidRPr="00266979">
        <w:rPr>
          <w:rFonts w:ascii="Times New Roman" w:eastAsia="Times New Roman" w:hAnsi="Times New Roman" w:cs="Times New Roman"/>
          <w:sz w:val="24"/>
          <w:szCs w:val="24"/>
        </w:rPr>
        <w:t>тов.</w:t>
      </w:r>
    </w:p>
    <w:p w:rsidR="00266979" w:rsidRPr="00266979" w:rsidRDefault="00266979" w:rsidP="00266979">
      <w:pPr>
        <w:spacing w:after="0" w:line="240" w:lineRule="auto"/>
        <w:ind w:firstLine="720"/>
        <w:jc w:val="both"/>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Данный подраздел полностью включается в АОП ВО из соответствующей образовательной программы высшего образования по одноименному направлению подготовки (специальности) и соответствующей направленности и дополняется следующей информацией:</w:t>
      </w:r>
    </w:p>
    <w:p w:rsidR="00266979" w:rsidRPr="00266979" w:rsidRDefault="00266979" w:rsidP="00266979">
      <w:pPr>
        <w:spacing w:after="0" w:line="240" w:lineRule="auto"/>
        <w:ind w:firstLine="720"/>
        <w:jc w:val="both"/>
        <w:rPr>
          <w:rFonts w:ascii="Times New Roman" w:eastAsia="Times New Roman" w:hAnsi="Times New Roman" w:cs="Times New Roman"/>
          <w:i/>
          <w:color w:val="000000"/>
          <w:sz w:val="24"/>
          <w:szCs w:val="24"/>
          <w:lang w:eastAsia="ru-RU" w:bidi="ru-RU"/>
        </w:rPr>
      </w:pPr>
      <w:r w:rsidRPr="00266979">
        <w:rPr>
          <w:rFonts w:ascii="Times New Roman" w:eastAsia="Times New Roman" w:hAnsi="Times New Roman" w:cs="Times New Roman"/>
          <w:color w:val="000000"/>
          <w:sz w:val="24"/>
          <w:szCs w:val="24"/>
          <w:lang w:eastAsia="ru-RU" w:bidi="ru-RU"/>
        </w:rPr>
        <w:t>-</w:t>
      </w:r>
      <w:r w:rsidRPr="00266979">
        <w:rPr>
          <w:rFonts w:ascii="Times New Roman" w:eastAsia="Times New Roman" w:hAnsi="Times New Roman" w:cs="Times New Roman"/>
          <w:color w:val="000000"/>
          <w:sz w:val="24"/>
          <w:szCs w:val="24"/>
          <w:lang w:eastAsia="ru-RU" w:bidi="ru-RU"/>
        </w:rPr>
        <w:tab/>
      </w:r>
      <w:r w:rsidRPr="00266979">
        <w:rPr>
          <w:rFonts w:ascii="Times New Roman" w:eastAsia="Times New Roman" w:hAnsi="Times New Roman" w:cs="Times New Roman"/>
          <w:i/>
          <w:color w:val="000000"/>
          <w:sz w:val="24"/>
          <w:szCs w:val="24"/>
          <w:lang w:eastAsia="ru-RU" w:bidi="ru-RU"/>
        </w:rPr>
        <w:t>доля педагогических кадров, участвующих в реализации АОП ВО, прошедших повышение квалификации по вопросам обучения инвалидов и лиц с ограниченными возможностями здоровья;</w:t>
      </w:r>
    </w:p>
    <w:p w:rsidR="00266979" w:rsidRPr="00266979" w:rsidRDefault="00266979" w:rsidP="00266979">
      <w:pPr>
        <w:spacing w:after="0" w:line="240" w:lineRule="auto"/>
        <w:ind w:firstLine="720"/>
        <w:jc w:val="both"/>
        <w:rPr>
          <w:rFonts w:ascii="Times New Roman" w:eastAsia="Times New Roman" w:hAnsi="Times New Roman" w:cs="Times New Roman"/>
          <w:i/>
          <w:sz w:val="24"/>
          <w:szCs w:val="24"/>
        </w:rPr>
      </w:pPr>
      <w:r w:rsidRPr="00266979">
        <w:rPr>
          <w:rFonts w:ascii="Times New Roman" w:eastAsia="Times New Roman" w:hAnsi="Times New Roman" w:cs="Times New Roman"/>
          <w:i/>
          <w:color w:val="000000"/>
          <w:sz w:val="24"/>
          <w:szCs w:val="24"/>
          <w:lang w:eastAsia="ru-RU" w:bidi="ru-RU"/>
        </w:rPr>
        <w:t>-</w:t>
      </w:r>
      <w:r w:rsidRPr="00266979">
        <w:rPr>
          <w:rFonts w:ascii="Times New Roman" w:eastAsia="Times New Roman" w:hAnsi="Times New Roman" w:cs="Times New Roman"/>
          <w:i/>
          <w:color w:val="000000"/>
          <w:sz w:val="24"/>
          <w:szCs w:val="24"/>
          <w:lang w:eastAsia="ru-RU" w:bidi="ru-RU"/>
        </w:rPr>
        <w:tab/>
        <w:t>привлечение тьюторов, психологов (педагогов-психологов, специальных психологов), социальных педагогов (социальных работников), специалистов по специальным техническим и программным средствам обучения, а также при необходимости сурдопедагогов, сурдопереводчиков, тифлопедагогов.</w:t>
      </w:r>
    </w:p>
    <w:p w:rsidR="00266979" w:rsidRPr="00266979" w:rsidRDefault="00266979" w:rsidP="00266979">
      <w:pPr>
        <w:spacing w:after="0" w:line="240" w:lineRule="auto"/>
        <w:ind w:firstLine="720"/>
        <w:jc w:val="both"/>
        <w:rPr>
          <w:rFonts w:ascii="Times New Roman" w:eastAsia="Times New Roman" w:hAnsi="Times New Roman" w:cs="Times New Roman"/>
          <w:i/>
          <w:sz w:val="24"/>
          <w:szCs w:val="24"/>
        </w:rPr>
      </w:pPr>
    </w:p>
    <w:p w:rsidR="00266979" w:rsidRPr="00266979" w:rsidRDefault="00266979" w:rsidP="00266979">
      <w:pPr>
        <w:spacing w:after="0" w:line="240" w:lineRule="auto"/>
        <w:ind w:firstLine="709"/>
        <w:jc w:val="both"/>
        <w:rPr>
          <w:rFonts w:ascii="Times New Roman" w:eastAsia="Times New Roman" w:hAnsi="Times New Roman" w:cs="Times New Roman"/>
          <w:b/>
          <w:sz w:val="24"/>
          <w:szCs w:val="24"/>
        </w:rPr>
      </w:pPr>
    </w:p>
    <w:p w:rsidR="00266979" w:rsidRPr="00266979" w:rsidRDefault="00266979" w:rsidP="00266979">
      <w:pPr>
        <w:spacing w:after="0" w:line="240" w:lineRule="auto"/>
        <w:ind w:firstLine="720"/>
        <w:jc w:val="both"/>
        <w:outlineLvl w:val="4"/>
        <w:rPr>
          <w:rFonts w:ascii="Times New Roman" w:eastAsia="Times New Roman" w:hAnsi="Times New Roman" w:cs="Times New Roman"/>
          <w:b/>
          <w:bCs/>
          <w:iCs/>
          <w:sz w:val="24"/>
          <w:szCs w:val="24"/>
          <w:lang w:eastAsia="ru-RU"/>
        </w:rPr>
      </w:pPr>
      <w:r w:rsidRPr="00266979">
        <w:rPr>
          <w:rFonts w:ascii="Times New Roman" w:eastAsia="Times New Roman" w:hAnsi="Times New Roman" w:cs="Times New Roman"/>
          <w:b/>
          <w:bCs/>
          <w:iCs/>
          <w:sz w:val="24"/>
          <w:szCs w:val="24"/>
          <w:lang w:eastAsia="ru-RU"/>
        </w:rPr>
        <w:t>2 Адаптационные дисциплины (модули) АОП ВО</w:t>
      </w:r>
    </w:p>
    <w:p w:rsidR="00266979" w:rsidRPr="00266979" w:rsidRDefault="00266979" w:rsidP="00266979">
      <w:pPr>
        <w:spacing w:after="0" w:line="240" w:lineRule="auto"/>
        <w:rPr>
          <w:rFonts w:ascii="Times New Roman" w:eastAsia="Times New Roman" w:hAnsi="Times New Roman" w:cs="Times New Roman"/>
          <w:sz w:val="20"/>
          <w:szCs w:val="20"/>
          <w:lang w:eastAsia="ru-RU"/>
        </w:rPr>
      </w:pPr>
    </w:p>
    <w:p w:rsidR="00266979" w:rsidRPr="00266979" w:rsidRDefault="00266979" w:rsidP="00266979">
      <w:pPr>
        <w:spacing w:after="0" w:line="240" w:lineRule="auto"/>
        <w:ind w:firstLine="709"/>
        <w:jc w:val="both"/>
        <w:rPr>
          <w:rFonts w:ascii="Times New Roman" w:eastAsia="Times New Roman" w:hAnsi="Times New Roman" w:cs="Times New Roman"/>
          <w:color w:val="000000"/>
          <w:sz w:val="24"/>
          <w:szCs w:val="24"/>
          <w:lang w:eastAsia="ru-RU" w:bidi="ru-RU"/>
        </w:rPr>
      </w:pPr>
      <w:r w:rsidRPr="00266979">
        <w:rPr>
          <w:rFonts w:ascii="Times New Roman" w:eastAsia="Times New Roman" w:hAnsi="Times New Roman" w:cs="Times New Roman"/>
          <w:color w:val="000000"/>
          <w:sz w:val="24"/>
          <w:szCs w:val="24"/>
          <w:lang w:eastAsia="ru-RU" w:bidi="ru-RU"/>
        </w:rPr>
        <w:t>Адаптационные модули предназначены для устранения влияния ограничений здоровья обучающихся с ограниченными возможностями здоровья и обучающихся инвалидов на формирование общекультурных / универсальных _________________________________________,</w:t>
      </w:r>
    </w:p>
    <w:p w:rsidR="00266979" w:rsidRPr="00266979" w:rsidRDefault="00266979" w:rsidP="00266979">
      <w:pPr>
        <w:spacing w:after="0" w:line="240" w:lineRule="auto"/>
        <w:ind w:left="5664" w:firstLine="709"/>
        <w:jc w:val="both"/>
        <w:rPr>
          <w:rFonts w:ascii="Times New Roman" w:eastAsia="Times New Roman" w:hAnsi="Times New Roman" w:cs="Times New Roman"/>
          <w:color w:val="000000"/>
          <w:sz w:val="16"/>
          <w:szCs w:val="16"/>
          <w:lang w:eastAsia="ru-RU" w:bidi="ru-RU"/>
        </w:rPr>
      </w:pPr>
      <w:r w:rsidRPr="00266979">
        <w:rPr>
          <w:rFonts w:ascii="Times New Roman" w:eastAsia="Times New Roman" w:hAnsi="Times New Roman" w:cs="Times New Roman"/>
          <w:color w:val="000000"/>
          <w:sz w:val="16"/>
          <w:szCs w:val="16"/>
          <w:lang w:eastAsia="ru-RU" w:bidi="ru-RU"/>
        </w:rPr>
        <w:t>указать</w:t>
      </w:r>
    </w:p>
    <w:p w:rsidR="00266979" w:rsidRPr="00266979" w:rsidRDefault="00266979" w:rsidP="00266979">
      <w:pPr>
        <w:spacing w:after="0" w:line="240" w:lineRule="auto"/>
        <w:jc w:val="both"/>
        <w:rPr>
          <w:rFonts w:ascii="Times New Roman" w:eastAsia="Times New Roman" w:hAnsi="Times New Roman" w:cs="Times New Roman"/>
          <w:color w:val="000000"/>
          <w:sz w:val="24"/>
          <w:szCs w:val="24"/>
          <w:lang w:eastAsia="ru-RU" w:bidi="ru-RU"/>
        </w:rPr>
      </w:pPr>
      <w:r w:rsidRPr="00266979">
        <w:rPr>
          <w:rFonts w:ascii="Times New Roman" w:eastAsia="Times New Roman" w:hAnsi="Times New Roman" w:cs="Times New Roman"/>
          <w:color w:val="000000"/>
          <w:sz w:val="24"/>
          <w:szCs w:val="24"/>
          <w:lang w:eastAsia="ru-RU" w:bidi="ru-RU"/>
        </w:rPr>
        <w:t>общепрофессиональных</w:t>
      </w:r>
      <w:r w:rsidRPr="00266979">
        <w:rPr>
          <w:rFonts w:ascii="Times New Roman" w:eastAsia="Times New Roman" w:hAnsi="Times New Roman" w:cs="Times New Roman"/>
          <w:color w:val="000000"/>
          <w:sz w:val="24"/>
          <w:szCs w:val="24"/>
          <w:vertAlign w:val="superscript"/>
          <w:lang w:eastAsia="ru-RU" w:bidi="ru-RU"/>
        </w:rPr>
        <w:footnoteReference w:id="3"/>
      </w:r>
      <w:r w:rsidRPr="00266979">
        <w:rPr>
          <w:rFonts w:ascii="Times New Roman" w:eastAsia="Times New Roman" w:hAnsi="Times New Roman" w:cs="Times New Roman"/>
          <w:color w:val="000000"/>
          <w:sz w:val="24"/>
          <w:szCs w:val="24"/>
          <w:lang w:eastAsia="ru-RU" w:bidi="ru-RU"/>
        </w:rPr>
        <w:t xml:space="preserve"> ______________________________, профессиональных</w:t>
      </w:r>
      <w:r w:rsidRPr="00266979">
        <w:rPr>
          <w:rFonts w:ascii="Times New Roman" w:eastAsia="Times New Roman" w:hAnsi="Times New Roman" w:cs="Times New Roman"/>
          <w:color w:val="000000"/>
          <w:sz w:val="24"/>
          <w:szCs w:val="24"/>
          <w:vertAlign w:val="superscript"/>
          <w:lang w:eastAsia="ru-RU" w:bidi="ru-RU"/>
        </w:rPr>
        <w:footnoteReference w:id="4"/>
      </w:r>
      <w:r w:rsidRPr="00266979">
        <w:rPr>
          <w:rFonts w:ascii="Times New Roman" w:eastAsia="Times New Roman" w:hAnsi="Times New Roman" w:cs="Times New Roman"/>
          <w:color w:val="000000"/>
          <w:sz w:val="24"/>
          <w:szCs w:val="24"/>
          <w:lang w:eastAsia="ru-RU" w:bidi="ru-RU"/>
        </w:rPr>
        <w:t xml:space="preserve"> ____________</w:t>
      </w:r>
    </w:p>
    <w:p w:rsidR="00266979" w:rsidRPr="00266979" w:rsidRDefault="00266979" w:rsidP="00266979">
      <w:pPr>
        <w:spacing w:after="0" w:line="240" w:lineRule="auto"/>
        <w:jc w:val="both"/>
        <w:rPr>
          <w:rFonts w:ascii="Times New Roman" w:eastAsia="Times New Roman" w:hAnsi="Times New Roman" w:cs="Times New Roman"/>
          <w:sz w:val="20"/>
          <w:szCs w:val="20"/>
          <w:lang w:eastAsia="ru-RU"/>
        </w:rPr>
      </w:pPr>
      <w:r w:rsidRPr="00266979">
        <w:rPr>
          <w:rFonts w:ascii="Times New Roman" w:eastAsia="Times New Roman" w:hAnsi="Times New Roman" w:cs="Times New Roman"/>
          <w:color w:val="000000"/>
          <w:sz w:val="24"/>
          <w:szCs w:val="24"/>
          <w:lang w:eastAsia="ru-RU" w:bidi="ru-RU"/>
        </w:rPr>
        <w:t>компетенций с целью достижения запланированных результатов освоения образовательной программы.</w:t>
      </w:r>
    </w:p>
    <w:p w:rsidR="00266979" w:rsidRPr="00266979" w:rsidRDefault="00266979" w:rsidP="00266979">
      <w:pPr>
        <w:spacing w:after="0" w:line="240" w:lineRule="auto"/>
        <w:ind w:firstLine="720"/>
        <w:jc w:val="both"/>
        <w:rPr>
          <w:rFonts w:ascii="Times New Roman" w:eastAsia="Times New Roman" w:hAnsi="Times New Roman" w:cs="Times New Roman"/>
          <w:i/>
          <w:sz w:val="24"/>
          <w:szCs w:val="20"/>
          <w:lang w:eastAsia="ru-RU"/>
        </w:rPr>
      </w:pPr>
      <w:r w:rsidRPr="00266979">
        <w:rPr>
          <w:rFonts w:ascii="Times New Roman" w:eastAsia="Times New Roman" w:hAnsi="Times New Roman" w:cs="Times New Roman"/>
          <w:i/>
          <w:sz w:val="24"/>
          <w:szCs w:val="20"/>
          <w:lang w:eastAsia="ru-RU"/>
        </w:rPr>
        <w:t>Приводятся краткие аннотации адаптационных дисциплин (модулей) и рекомендации обучающимся по их выбору.</w:t>
      </w:r>
    </w:p>
    <w:p w:rsidR="00266979" w:rsidRPr="00266979" w:rsidRDefault="00266979" w:rsidP="00266979">
      <w:pPr>
        <w:spacing w:after="0" w:line="240" w:lineRule="auto"/>
        <w:ind w:firstLine="720"/>
        <w:jc w:val="both"/>
        <w:rPr>
          <w:rFonts w:ascii="Times New Roman" w:eastAsia="Times New Roman" w:hAnsi="Times New Roman" w:cs="Times New Roman"/>
          <w:i/>
          <w:sz w:val="24"/>
          <w:szCs w:val="20"/>
          <w:lang w:eastAsia="ru-RU"/>
        </w:rPr>
      </w:pPr>
      <w:r w:rsidRPr="00266979">
        <w:rPr>
          <w:rFonts w:ascii="Times New Roman" w:eastAsia="Times New Roman" w:hAnsi="Times New Roman" w:cs="Times New Roman"/>
          <w:i/>
          <w:sz w:val="24"/>
          <w:szCs w:val="20"/>
          <w:lang w:eastAsia="ru-RU"/>
        </w:rPr>
        <w:t>Рекомендуется вводить адаптационные дисциплины (модули), ориентированные на формирование следующих качеств обучающихся:</w:t>
      </w:r>
    </w:p>
    <w:p w:rsidR="00266979" w:rsidRPr="00266979" w:rsidRDefault="00266979" w:rsidP="00266979">
      <w:pPr>
        <w:spacing w:after="0" w:line="240" w:lineRule="auto"/>
        <w:ind w:firstLine="720"/>
        <w:jc w:val="both"/>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w:t>
      </w:r>
      <w:r w:rsidRPr="00266979">
        <w:rPr>
          <w:rFonts w:ascii="Times New Roman" w:eastAsia="Times New Roman" w:hAnsi="Times New Roman" w:cs="Times New Roman"/>
          <w:i/>
          <w:sz w:val="24"/>
          <w:szCs w:val="24"/>
        </w:rPr>
        <w:tab/>
        <w:t>формирование способности самоорганизации учебной деятельности (в том числе с использованием информационных и коммуникационных технологий) с учетом ограничений здоровья обучающихся (например, дисциплины: «Адаптивные информационные технологии», «Технологии интеллектуального труда» и др.);</w:t>
      </w:r>
    </w:p>
    <w:p w:rsidR="00266979" w:rsidRPr="00266979" w:rsidRDefault="00266979" w:rsidP="00266979">
      <w:pPr>
        <w:spacing w:after="0" w:line="240" w:lineRule="auto"/>
        <w:ind w:firstLine="720"/>
        <w:jc w:val="both"/>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w:t>
      </w:r>
      <w:r w:rsidRPr="00266979">
        <w:rPr>
          <w:rFonts w:ascii="Times New Roman" w:eastAsia="Times New Roman" w:hAnsi="Times New Roman" w:cs="Times New Roman"/>
          <w:i/>
          <w:sz w:val="24"/>
          <w:szCs w:val="24"/>
        </w:rPr>
        <w:tab/>
        <w:t>формирование способности выстраивать межличностное взаимодействие с учетом ограничений здоровья обучающихся (например, дисциплины: «Коммуникативный практикум», «Конфликтология» и др.);</w:t>
      </w:r>
    </w:p>
    <w:p w:rsidR="00266979" w:rsidRPr="00266979" w:rsidRDefault="00266979" w:rsidP="00266979">
      <w:pPr>
        <w:spacing w:after="0" w:line="240" w:lineRule="auto"/>
        <w:ind w:firstLine="720"/>
        <w:jc w:val="both"/>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w:t>
      </w:r>
      <w:r w:rsidRPr="00266979">
        <w:rPr>
          <w:rFonts w:ascii="Times New Roman" w:eastAsia="Times New Roman" w:hAnsi="Times New Roman" w:cs="Times New Roman"/>
          <w:i/>
          <w:sz w:val="24"/>
          <w:szCs w:val="24"/>
        </w:rPr>
        <w:tab/>
        <w:t>формирование способности адаптироваться к различным жизненным и профессиональным условиям с учетом ограничений здоровья обучающихся (например, дисциплины: «Средства коммуникации в учебной и профессиональной деятельности», «Социальная адаптация и основы социально-правовых знаний» и др.).</w:t>
      </w:r>
    </w:p>
    <w:p w:rsidR="00266979" w:rsidRPr="00266979" w:rsidRDefault="00266979" w:rsidP="00266979">
      <w:pPr>
        <w:spacing w:after="0" w:line="240" w:lineRule="auto"/>
        <w:ind w:firstLine="720"/>
        <w:jc w:val="both"/>
        <w:rPr>
          <w:rFonts w:ascii="Symbol" w:eastAsia="Symbol" w:hAnsi="Symbol" w:cs="Symbol"/>
          <w:b/>
          <w:bCs/>
          <w:i/>
          <w:sz w:val="24"/>
          <w:szCs w:val="24"/>
        </w:rPr>
      </w:pPr>
      <w:r w:rsidRPr="00266979">
        <w:rPr>
          <w:rFonts w:ascii="Times New Roman" w:eastAsia="Times New Roman" w:hAnsi="Times New Roman" w:cs="Times New Roman"/>
          <w:i/>
          <w:sz w:val="24"/>
          <w:szCs w:val="20"/>
        </w:rPr>
        <w:t xml:space="preserve">Рекомендуется реализовывать </w:t>
      </w:r>
      <w:r w:rsidRPr="00266979">
        <w:rPr>
          <w:rFonts w:ascii="Times New Roman" w:eastAsia="Times New Roman" w:hAnsi="Times New Roman" w:cs="Times New Roman"/>
          <w:i/>
          <w:sz w:val="24"/>
          <w:szCs w:val="20"/>
          <w:lang w:eastAsia="ru-RU"/>
        </w:rPr>
        <w:t xml:space="preserve">адаптационные дисциплины (модули) </w:t>
      </w:r>
      <w:r w:rsidRPr="00266979">
        <w:rPr>
          <w:rFonts w:ascii="Times New Roman" w:eastAsia="Times New Roman" w:hAnsi="Times New Roman" w:cs="Times New Roman"/>
          <w:i/>
          <w:sz w:val="24"/>
          <w:szCs w:val="20"/>
        </w:rPr>
        <w:t>на младших курсах, в 1-4 семестрах с учетом дисциплинарно-логических связей с остальными дисциплинами (модулями) АОП ВО.</w:t>
      </w:r>
    </w:p>
    <w:p w:rsidR="00266979" w:rsidRPr="00266979" w:rsidRDefault="00266979" w:rsidP="00266979">
      <w:pPr>
        <w:spacing w:after="0" w:line="240" w:lineRule="auto"/>
        <w:ind w:firstLine="720"/>
        <w:jc w:val="both"/>
        <w:rPr>
          <w:rFonts w:ascii="Symbol" w:eastAsia="Symbol" w:hAnsi="Symbol" w:cs="Symbol"/>
          <w:b/>
          <w:bCs/>
          <w:i/>
          <w:sz w:val="24"/>
          <w:szCs w:val="24"/>
        </w:rPr>
      </w:pPr>
    </w:p>
    <w:p w:rsidR="00266979" w:rsidRPr="00266979" w:rsidRDefault="00266979" w:rsidP="00266979">
      <w:pPr>
        <w:spacing w:after="0" w:line="240" w:lineRule="auto"/>
        <w:ind w:firstLine="720"/>
        <w:jc w:val="both"/>
        <w:outlineLvl w:val="4"/>
        <w:rPr>
          <w:rFonts w:ascii="Times New Roman" w:eastAsia="Times New Roman" w:hAnsi="Times New Roman" w:cs="Times New Roman"/>
          <w:b/>
          <w:bCs/>
          <w:iCs/>
          <w:sz w:val="24"/>
          <w:szCs w:val="24"/>
          <w:lang w:eastAsia="ru-RU"/>
        </w:rPr>
      </w:pPr>
      <w:r w:rsidRPr="00266979">
        <w:rPr>
          <w:rFonts w:ascii="Times New Roman" w:eastAsia="Times New Roman" w:hAnsi="Times New Roman" w:cs="Times New Roman"/>
          <w:b/>
          <w:bCs/>
          <w:iCs/>
          <w:sz w:val="24"/>
          <w:szCs w:val="24"/>
          <w:lang w:eastAsia="ru-RU"/>
        </w:rPr>
        <w:t xml:space="preserve">3 </w:t>
      </w:r>
      <w:r w:rsidRPr="00266979">
        <w:rPr>
          <w:rFonts w:ascii="Times New Roman" w:eastAsia="Times New Roman" w:hAnsi="Times New Roman" w:cs="Times New Roman"/>
          <w:b/>
          <w:bCs/>
          <w:iCs/>
          <w:color w:val="000000"/>
          <w:sz w:val="24"/>
          <w:szCs w:val="24"/>
          <w:lang w:eastAsia="ru-RU"/>
        </w:rPr>
        <w:t>Материально-техническое, учебно-методическое и информационное обеспечение</w:t>
      </w:r>
    </w:p>
    <w:p w:rsidR="00266979" w:rsidRPr="00266979" w:rsidRDefault="00266979" w:rsidP="00266979">
      <w:pPr>
        <w:spacing w:after="0" w:line="240" w:lineRule="auto"/>
        <w:ind w:firstLine="720"/>
        <w:jc w:val="both"/>
        <w:outlineLvl w:val="4"/>
        <w:rPr>
          <w:rFonts w:ascii="Times New Roman" w:eastAsia="Times New Roman" w:hAnsi="Times New Roman" w:cs="Times New Roman"/>
          <w:b/>
          <w:bCs/>
          <w:iCs/>
          <w:sz w:val="24"/>
          <w:szCs w:val="24"/>
          <w:lang w:eastAsia="ru-RU"/>
        </w:rPr>
      </w:pPr>
    </w:p>
    <w:p w:rsidR="00266979" w:rsidRPr="00266979" w:rsidRDefault="00266979" w:rsidP="00266979">
      <w:pPr>
        <w:spacing w:after="0" w:line="240" w:lineRule="auto"/>
        <w:ind w:firstLine="709"/>
        <w:jc w:val="both"/>
        <w:rPr>
          <w:rFonts w:ascii="Times New Roman" w:eastAsia="Times New Roman" w:hAnsi="Times New Roman" w:cs="Times New Roman"/>
          <w:i/>
          <w:color w:val="000000"/>
          <w:sz w:val="24"/>
          <w:szCs w:val="24"/>
          <w:lang w:eastAsia="ru-RU" w:bidi="ru-RU"/>
        </w:rPr>
      </w:pPr>
      <w:r w:rsidRPr="00266979">
        <w:rPr>
          <w:rFonts w:ascii="Times New Roman" w:eastAsia="Times New Roman" w:hAnsi="Times New Roman" w:cs="Times New Roman"/>
          <w:i/>
          <w:color w:val="000000"/>
          <w:sz w:val="24"/>
          <w:szCs w:val="24"/>
          <w:lang w:eastAsia="ru-RU" w:bidi="ru-RU"/>
        </w:rPr>
        <w:t xml:space="preserve">Данный подраздел составляется на основе требований ФГОС высшего образования и </w:t>
      </w:r>
      <w:r w:rsidRPr="00266979">
        <w:rPr>
          <w:rFonts w:ascii="Times New Roman" w:eastAsia="Times New Roman" w:hAnsi="Times New Roman" w:cs="Times New Roman"/>
          <w:i/>
          <w:sz w:val="24"/>
          <w:szCs w:val="24"/>
        </w:rPr>
        <w:t>соответствующей образовательной программы высшего образованияпо одноименному направлению подготовки (специальности) и соответствующей направленности</w:t>
      </w:r>
      <w:r w:rsidRPr="00266979">
        <w:rPr>
          <w:rFonts w:ascii="Times New Roman" w:eastAsia="Times New Roman" w:hAnsi="Times New Roman" w:cs="Times New Roman"/>
          <w:i/>
          <w:color w:val="000000"/>
          <w:sz w:val="24"/>
          <w:szCs w:val="24"/>
          <w:lang w:eastAsia="ru-RU" w:bidi="ru-RU"/>
        </w:rPr>
        <w:t xml:space="preserve"> и дополняются сведениями об архитектуре безбарьерной среды университета и подразделения, организации рабочих мест, где реализуется обучение лиц с ОВЗ и инвалидов, перечнем технических средств общего и специального назначения (для обучающихся с нарушениями зрения, слуха, опорно-двигательного аппарата), используемых при реализации АОП ВО. Рекомендуемое материально-техническое и программное  обеспечение АОП ВО приведено в таблице 1. </w:t>
      </w:r>
    </w:p>
    <w:p w:rsidR="00266979" w:rsidRPr="00266979" w:rsidRDefault="00266979" w:rsidP="00266979">
      <w:pPr>
        <w:spacing w:after="0" w:line="240" w:lineRule="auto"/>
        <w:ind w:firstLine="709"/>
        <w:jc w:val="both"/>
        <w:rPr>
          <w:rFonts w:ascii="Times New Roman" w:eastAsia="Times New Roman" w:hAnsi="Times New Roman" w:cs="Times New Roman"/>
          <w:i/>
          <w:color w:val="000000"/>
          <w:sz w:val="24"/>
          <w:szCs w:val="24"/>
          <w:lang w:eastAsia="ru-RU" w:bidi="ru-RU"/>
        </w:rPr>
      </w:pPr>
      <w:r w:rsidRPr="00266979">
        <w:rPr>
          <w:rFonts w:ascii="Times New Roman" w:eastAsia="Times New Roman" w:hAnsi="Times New Roman" w:cs="Times New Roman"/>
          <w:i/>
          <w:color w:val="000000"/>
          <w:sz w:val="24"/>
          <w:szCs w:val="24"/>
          <w:lang w:eastAsia="ru-RU" w:bidi="ru-RU"/>
        </w:rPr>
        <w:t>В данном подразделе также представляется информация о специальных учебниках и учебных пособиях, интернет-ресурсах и электронных библиотечных системах, адаптированных для лиц с ОВЗ и инвалидов, которые будут использованы в образовательном процессе. Представляются сведения об электронной информационной образовательной среде, доступной для обучающихся с ОВЗ и обучающихся инвалидов.</w:t>
      </w:r>
    </w:p>
    <w:p w:rsidR="00266979" w:rsidRPr="00266979" w:rsidRDefault="00266979" w:rsidP="00266979">
      <w:pPr>
        <w:widowControl w:val="0"/>
        <w:spacing w:after="0" w:line="269" w:lineRule="exact"/>
        <w:ind w:firstLine="600"/>
        <w:jc w:val="both"/>
        <w:rPr>
          <w:rFonts w:ascii="Times New Roman" w:eastAsia="Times New Roman" w:hAnsi="Times New Roman" w:cs="Times New Roman"/>
          <w:i/>
          <w:sz w:val="20"/>
          <w:szCs w:val="20"/>
          <w:lang w:eastAsia="ru-RU"/>
        </w:rPr>
      </w:pPr>
      <w:r w:rsidRPr="00266979">
        <w:rPr>
          <w:rFonts w:ascii="Times New Roman" w:eastAsia="Times New Roman" w:hAnsi="Times New Roman" w:cs="Times New Roman"/>
          <w:i/>
          <w:color w:val="000000"/>
          <w:sz w:val="24"/>
          <w:szCs w:val="24"/>
          <w:lang w:eastAsia="ru-RU" w:bidi="ru-RU"/>
        </w:rPr>
        <w:t>Учебная аудитория, в которой обучаются студенты с нарушением слуха, должна быть оборудована радиоклассом, компьютерной техникой, аудиотехникой (акустический усилитель и колонки), видеотехникой (мультимедийный проектор, телевизор), электронной доской, документ-камерой, мультимедийной системой. Обучение лиц с нарушениями слуха предполагает использование мультимедийных средств и других технических средств для приема-передачи учебной информации в доступных формах.</w:t>
      </w:r>
    </w:p>
    <w:p w:rsidR="00266979" w:rsidRPr="00266979" w:rsidRDefault="00266979" w:rsidP="00266979">
      <w:pPr>
        <w:widowControl w:val="0"/>
        <w:spacing w:after="0" w:line="269" w:lineRule="exact"/>
        <w:ind w:firstLine="600"/>
        <w:jc w:val="both"/>
        <w:rPr>
          <w:rFonts w:ascii="Times New Roman" w:eastAsia="Times New Roman" w:hAnsi="Times New Roman" w:cs="Times New Roman"/>
          <w:i/>
          <w:sz w:val="20"/>
          <w:szCs w:val="20"/>
          <w:lang w:eastAsia="ru-RU"/>
        </w:rPr>
      </w:pPr>
      <w:r w:rsidRPr="00266979">
        <w:rPr>
          <w:rFonts w:ascii="Times New Roman" w:eastAsia="Times New Roman" w:hAnsi="Times New Roman" w:cs="Times New Roman"/>
          <w:i/>
          <w:color w:val="000000"/>
          <w:sz w:val="24"/>
          <w:szCs w:val="24"/>
          <w:lang w:eastAsia="ru-RU" w:bidi="ru-RU"/>
        </w:rPr>
        <w:t>Для слабовидящих обучающихся в лекционных и учебных аудиториях необходимо предусмотреть возможность просмотра удаленных объектов (например, текста на доске или слайда на экране) при помощи видеоувеличителей для удаленного просмотра. Обучение лиц с нарушениями зрения предполагает использование брайлевского дисплея и брайлеровского принтера, электронных луп, программ невизуального доступа к информации, программ- синтезаторов речи и других технических средств для приема-передачи учебной информации в доступных формах.</w:t>
      </w:r>
    </w:p>
    <w:p w:rsidR="00266979" w:rsidRPr="00266979" w:rsidRDefault="00266979" w:rsidP="00266979">
      <w:pPr>
        <w:widowControl w:val="0"/>
        <w:spacing w:after="0" w:line="269" w:lineRule="exact"/>
        <w:ind w:firstLine="600"/>
        <w:jc w:val="both"/>
        <w:rPr>
          <w:rFonts w:ascii="Times New Roman" w:eastAsia="Times New Roman" w:hAnsi="Times New Roman" w:cs="Times New Roman"/>
          <w:i/>
          <w:sz w:val="20"/>
          <w:szCs w:val="20"/>
          <w:lang w:eastAsia="ru-RU"/>
        </w:rPr>
      </w:pPr>
      <w:r w:rsidRPr="00266979">
        <w:rPr>
          <w:rFonts w:ascii="Times New Roman" w:eastAsia="Times New Roman" w:hAnsi="Times New Roman" w:cs="Times New Roman"/>
          <w:i/>
          <w:color w:val="000000"/>
          <w:sz w:val="24"/>
          <w:szCs w:val="24"/>
          <w:lang w:eastAsia="ru-RU" w:bidi="ru-RU"/>
        </w:rPr>
        <w:t>Для обучающихся с нарушениями опорно-двигательного аппарата в лекционных и учебных аудиториях необходимо предусмотреть передвижные, регулируемые эргономические парты с источником питания для индивидуальных технических средств.</w:t>
      </w:r>
    </w:p>
    <w:p w:rsidR="00266979" w:rsidRPr="00266979" w:rsidRDefault="00266979" w:rsidP="00266979">
      <w:pPr>
        <w:spacing w:after="0" w:line="240" w:lineRule="auto"/>
        <w:ind w:firstLine="709"/>
        <w:jc w:val="both"/>
        <w:rPr>
          <w:rFonts w:ascii="Times New Roman" w:eastAsia="Times New Roman" w:hAnsi="Times New Roman" w:cs="Times New Roman"/>
          <w:i/>
          <w:color w:val="000000"/>
          <w:sz w:val="24"/>
          <w:szCs w:val="24"/>
          <w:lang w:eastAsia="ru-RU" w:bidi="ru-RU"/>
        </w:rPr>
      </w:pPr>
    </w:p>
    <w:p w:rsidR="00266979" w:rsidRPr="00266979" w:rsidRDefault="00266979" w:rsidP="00266979">
      <w:pPr>
        <w:spacing w:after="0" w:line="240" w:lineRule="auto"/>
        <w:ind w:firstLine="709"/>
        <w:jc w:val="both"/>
        <w:rPr>
          <w:rFonts w:ascii="Times New Roman" w:eastAsia="Times New Roman" w:hAnsi="Times New Roman" w:cs="Times New Roman"/>
          <w:i/>
          <w:color w:val="000000"/>
          <w:sz w:val="24"/>
          <w:szCs w:val="24"/>
          <w:lang w:eastAsia="ru-RU" w:bidi="ru-RU"/>
        </w:rPr>
      </w:pPr>
    </w:p>
    <w:p w:rsidR="00266979" w:rsidRPr="00266979" w:rsidRDefault="00266979" w:rsidP="00266979">
      <w:pPr>
        <w:spacing w:after="0" w:line="240" w:lineRule="auto"/>
        <w:ind w:firstLine="709"/>
        <w:jc w:val="both"/>
        <w:rPr>
          <w:rFonts w:ascii="Times New Roman" w:eastAsia="Times New Roman" w:hAnsi="Times New Roman" w:cs="Times New Roman"/>
          <w:i/>
          <w:color w:val="000000"/>
          <w:sz w:val="24"/>
          <w:szCs w:val="24"/>
          <w:lang w:eastAsia="ru-RU" w:bidi="ru-RU"/>
        </w:rPr>
        <w:sectPr w:rsidR="00266979" w:rsidRPr="00266979" w:rsidSect="00677E99">
          <w:pgSz w:w="11907" w:h="16840"/>
          <w:pgMar w:top="851" w:right="567" w:bottom="709" w:left="1134" w:header="720" w:footer="720" w:gutter="0"/>
          <w:cols w:space="720"/>
          <w:titlePg/>
        </w:sectPr>
      </w:pPr>
    </w:p>
    <w:p w:rsidR="00266979" w:rsidRPr="00266979" w:rsidRDefault="00266979" w:rsidP="00266979">
      <w:pPr>
        <w:spacing w:after="0" w:line="240" w:lineRule="auto"/>
        <w:ind w:firstLine="709"/>
        <w:jc w:val="both"/>
        <w:rPr>
          <w:rFonts w:ascii="Times New Roman" w:eastAsia="Times New Roman" w:hAnsi="Times New Roman" w:cs="Times New Roman"/>
          <w:i/>
          <w:sz w:val="24"/>
          <w:szCs w:val="24"/>
        </w:rPr>
      </w:pPr>
      <w:r w:rsidRPr="00266979">
        <w:rPr>
          <w:rFonts w:ascii="Times New Roman" w:eastAsia="Times New Roman" w:hAnsi="Times New Roman" w:cs="Times New Roman"/>
          <w:i/>
          <w:color w:val="000000"/>
          <w:sz w:val="24"/>
          <w:szCs w:val="24"/>
          <w:lang w:eastAsia="ru-RU" w:bidi="ru-RU"/>
        </w:rPr>
        <w:lastRenderedPageBreak/>
        <w:t>Таблица 1. Рекомендуемое</w:t>
      </w:r>
      <w:r w:rsidRPr="00266979">
        <w:rPr>
          <w:rFonts w:ascii="Times New Roman" w:eastAsia="Times New Roman" w:hAnsi="Times New Roman" w:cs="Times New Roman"/>
          <w:bCs/>
          <w:i/>
          <w:sz w:val="24"/>
          <w:szCs w:val="24"/>
        </w:rPr>
        <w:t xml:space="preserve"> материально-техническое и программное обеспечение образовательного процесса обучающихся инвалидов и лиц с ОВЗ</w:t>
      </w:r>
    </w:p>
    <w:p w:rsidR="00266979" w:rsidRPr="00266979" w:rsidRDefault="00266979" w:rsidP="00266979">
      <w:pPr>
        <w:spacing w:after="0" w:line="170" w:lineRule="exact"/>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7783"/>
      </w:tblGrid>
      <w:tr w:rsidR="00266979" w:rsidRPr="00266979" w:rsidTr="000C06D1">
        <w:tc>
          <w:tcPr>
            <w:tcW w:w="2376" w:type="dxa"/>
            <w:shd w:val="clear" w:color="auto" w:fill="auto"/>
          </w:tcPr>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Категории обучающихся по нозологиям</w:t>
            </w:r>
          </w:p>
        </w:tc>
        <w:tc>
          <w:tcPr>
            <w:tcW w:w="7938" w:type="dxa"/>
            <w:shd w:val="clear" w:color="auto" w:fill="auto"/>
          </w:tcPr>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Рекомендуемое материально-техническое и программное обеспечение (ПО)</w:t>
            </w:r>
          </w:p>
        </w:tc>
      </w:tr>
      <w:tr w:rsidR="00266979" w:rsidRPr="00266979" w:rsidTr="000C06D1">
        <w:tc>
          <w:tcPr>
            <w:tcW w:w="2376" w:type="dxa"/>
            <w:shd w:val="clear" w:color="auto" w:fill="auto"/>
          </w:tcPr>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С нарушением зрения</w:t>
            </w:r>
          </w:p>
        </w:tc>
        <w:tc>
          <w:tcPr>
            <w:tcW w:w="7938" w:type="dxa"/>
            <w:shd w:val="clear" w:color="auto" w:fill="auto"/>
          </w:tcPr>
          <w:p w:rsidR="00266979" w:rsidRPr="00266979" w:rsidRDefault="00266979" w:rsidP="00266979">
            <w:pPr>
              <w:tabs>
                <w:tab w:val="left" w:pos="2400"/>
              </w:tabs>
              <w:spacing w:after="0" w:line="239" w:lineRule="auto"/>
              <w:rPr>
                <w:rFonts w:ascii="Times New Roman" w:eastAsia="Times New Roman" w:hAnsi="Times New Roman" w:cs="Times New Roman"/>
                <w:i/>
                <w:sz w:val="24"/>
                <w:szCs w:val="24"/>
              </w:rPr>
            </w:pPr>
            <w:r w:rsidRPr="00266979">
              <w:rPr>
                <w:rFonts w:ascii="Times New Roman" w:eastAsia="Times New Roman" w:hAnsi="Times New Roman" w:cs="Times New Roman"/>
                <w:b/>
                <w:bCs/>
                <w:i/>
                <w:iCs/>
                <w:sz w:val="24"/>
                <w:szCs w:val="24"/>
              </w:rPr>
              <w:t>Тифлотехнические средства:</w:t>
            </w:r>
          </w:p>
          <w:p w:rsidR="00266979" w:rsidRPr="00266979" w:rsidRDefault="00266979" w:rsidP="00266979">
            <w:pPr>
              <w:spacing w:after="0" w:line="1" w:lineRule="exact"/>
              <w:rPr>
                <w:rFonts w:ascii="Times New Roman" w:eastAsia="Times New Roman" w:hAnsi="Times New Roman" w:cs="Times New Roman"/>
                <w:i/>
                <w:sz w:val="24"/>
                <w:szCs w:val="24"/>
              </w:rPr>
            </w:pPr>
          </w:p>
          <w:p w:rsidR="00266979" w:rsidRPr="00266979" w:rsidRDefault="00266979" w:rsidP="00266979">
            <w:pPr>
              <w:spacing w:after="0" w:line="239"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тактильный (брайлевский) дисплей;</w:t>
            </w:r>
          </w:p>
          <w:p w:rsidR="00266979" w:rsidRPr="00266979" w:rsidRDefault="00266979" w:rsidP="00266979">
            <w:pPr>
              <w:spacing w:after="0" w:line="12" w:lineRule="exact"/>
              <w:rPr>
                <w:rFonts w:ascii="Times New Roman" w:eastAsia="Times New Roman" w:hAnsi="Times New Roman" w:cs="Times New Roman"/>
                <w:i/>
                <w:sz w:val="24"/>
                <w:szCs w:val="24"/>
              </w:rPr>
            </w:pPr>
          </w:p>
          <w:p w:rsidR="00266979" w:rsidRPr="00266979" w:rsidRDefault="00266979" w:rsidP="00266979">
            <w:pPr>
              <w:spacing w:after="0" w:line="234"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xml:space="preserve">- ручной и стационарный видеоувеличитель (например, Topaz, Onix); </w:t>
            </w:r>
          </w:p>
          <w:p w:rsidR="00266979" w:rsidRPr="00266979" w:rsidRDefault="00266979" w:rsidP="00266979">
            <w:pPr>
              <w:spacing w:after="0" w:line="234"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телевизионное увеличивающее устройство;</w:t>
            </w:r>
          </w:p>
          <w:p w:rsidR="00266979" w:rsidRPr="00266979" w:rsidRDefault="00266979" w:rsidP="00266979">
            <w:pPr>
              <w:spacing w:after="0" w:line="12" w:lineRule="exact"/>
              <w:rPr>
                <w:rFonts w:ascii="Times New Roman" w:eastAsia="Times New Roman" w:hAnsi="Times New Roman" w:cs="Times New Roman"/>
                <w:i/>
                <w:sz w:val="24"/>
                <w:szCs w:val="24"/>
              </w:rPr>
            </w:pPr>
          </w:p>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xml:space="preserve">- цифровой планшет, обеспечивающий связь с интерактивной доской в классе (при наличии), с компьютером преподавателя; </w:t>
            </w:r>
          </w:p>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xml:space="preserve">- увеличительные устройства (лупа, электронная лупа); </w:t>
            </w:r>
          </w:p>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говорящий калькулятор;</w:t>
            </w:r>
          </w:p>
          <w:p w:rsidR="00266979" w:rsidRPr="00266979" w:rsidRDefault="00266979" w:rsidP="00266979">
            <w:pPr>
              <w:spacing w:after="0" w:line="236"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xml:space="preserve">- устройства для чтения текста для слепых («читающая машина»); </w:t>
            </w:r>
          </w:p>
          <w:p w:rsidR="00266979" w:rsidRPr="00266979" w:rsidRDefault="00266979" w:rsidP="00266979">
            <w:pPr>
              <w:spacing w:after="0" w:line="236"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xml:space="preserve">- плеер-органайзер для незрячих (тифлофлэшплеер); </w:t>
            </w:r>
          </w:p>
          <w:p w:rsidR="00266979" w:rsidRPr="00266979" w:rsidRDefault="00266979" w:rsidP="00266979">
            <w:pPr>
              <w:spacing w:after="0" w:line="236"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xml:space="preserve">- средства для письма по системе Брайля: прибор Брайля, бумага, грифель; </w:t>
            </w:r>
          </w:p>
          <w:p w:rsidR="00266979" w:rsidRPr="00266979" w:rsidRDefault="00266979" w:rsidP="00266979">
            <w:pPr>
              <w:spacing w:after="0" w:line="236"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брайлевская печатная машинка (Tatrapoint, Perkins и т.п.);</w:t>
            </w:r>
          </w:p>
          <w:p w:rsidR="00266979" w:rsidRPr="00266979" w:rsidRDefault="00266979" w:rsidP="00266979">
            <w:pPr>
              <w:spacing w:after="0" w:line="15" w:lineRule="exact"/>
              <w:rPr>
                <w:rFonts w:ascii="Times New Roman" w:eastAsia="Times New Roman" w:hAnsi="Times New Roman" w:cs="Times New Roman"/>
                <w:i/>
                <w:sz w:val="24"/>
                <w:szCs w:val="24"/>
              </w:rPr>
            </w:pPr>
          </w:p>
          <w:p w:rsidR="00266979" w:rsidRPr="00266979" w:rsidRDefault="00266979" w:rsidP="00266979">
            <w:pPr>
              <w:spacing w:after="0" w:line="234"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принтер для печати рельефно-точечным шрифтом Брайля и рельефно-графических изображений.</w:t>
            </w:r>
          </w:p>
          <w:p w:rsidR="00266979" w:rsidRPr="00266979" w:rsidRDefault="00266979" w:rsidP="00266979">
            <w:pPr>
              <w:spacing w:after="0" w:line="6" w:lineRule="exact"/>
              <w:rPr>
                <w:rFonts w:ascii="Times New Roman" w:eastAsia="Times New Roman" w:hAnsi="Times New Roman" w:cs="Times New Roman"/>
                <w:i/>
                <w:sz w:val="24"/>
                <w:szCs w:val="24"/>
              </w:rPr>
            </w:pPr>
          </w:p>
          <w:p w:rsidR="00266979" w:rsidRPr="00266979" w:rsidRDefault="00266979" w:rsidP="00266979">
            <w:pPr>
              <w:spacing w:after="0" w:line="239" w:lineRule="auto"/>
              <w:rPr>
                <w:rFonts w:ascii="Times New Roman" w:eastAsia="Times New Roman" w:hAnsi="Times New Roman" w:cs="Times New Roman"/>
                <w:i/>
                <w:sz w:val="24"/>
                <w:szCs w:val="24"/>
              </w:rPr>
            </w:pPr>
            <w:r w:rsidRPr="00266979">
              <w:rPr>
                <w:rFonts w:ascii="Times New Roman" w:eastAsia="Times New Roman" w:hAnsi="Times New Roman" w:cs="Times New Roman"/>
                <w:b/>
                <w:bCs/>
                <w:i/>
                <w:iCs/>
                <w:sz w:val="24"/>
                <w:szCs w:val="24"/>
              </w:rPr>
              <w:t>ПО:</w:t>
            </w:r>
          </w:p>
          <w:p w:rsidR="00266979" w:rsidRPr="00266979" w:rsidRDefault="00266979" w:rsidP="00266979">
            <w:pPr>
              <w:spacing w:after="0" w:line="236"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программа невизуального доступа к информации на экране компьютера (например, JAWS forWindows);</w:t>
            </w:r>
          </w:p>
          <w:p w:rsidR="00266979" w:rsidRPr="00266979" w:rsidRDefault="00266979" w:rsidP="00266979">
            <w:pPr>
              <w:spacing w:after="0" w:line="238"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программа для чтения вслух текстовых файлов (например, Balabolka);</w:t>
            </w:r>
          </w:p>
          <w:p w:rsidR="00266979" w:rsidRPr="00266979" w:rsidRDefault="00266979" w:rsidP="00266979">
            <w:pPr>
              <w:spacing w:after="0" w:line="12" w:lineRule="exact"/>
              <w:rPr>
                <w:rFonts w:ascii="Times New Roman" w:eastAsia="Times New Roman" w:hAnsi="Times New Roman" w:cs="Times New Roman"/>
                <w:i/>
                <w:sz w:val="24"/>
                <w:szCs w:val="24"/>
              </w:rPr>
            </w:pPr>
          </w:p>
          <w:p w:rsidR="00266979" w:rsidRPr="00266979" w:rsidRDefault="00266979" w:rsidP="00266979">
            <w:pPr>
              <w:spacing w:after="0" w:line="253"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программа увеличения изображения на экране (Magic) (обеспечение масштаба увеличения экрана от 1,1 до 36 крат, возможность регулировки яркости и контрастности, а также инверсии и замены цветов; возможность оптимизировать внешний вид курсора и указателя мыши, возможность наблюдать увеличенное и неувеличенное изображение,  одновременно перемещать увеличенную зону при помощи клавиатуры или мыши и др.).</w:t>
            </w:r>
          </w:p>
        </w:tc>
      </w:tr>
      <w:tr w:rsidR="00266979" w:rsidRPr="00266979" w:rsidTr="000C06D1">
        <w:tc>
          <w:tcPr>
            <w:tcW w:w="2376" w:type="dxa"/>
            <w:shd w:val="clear" w:color="auto" w:fill="auto"/>
          </w:tcPr>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С нарушением слуха</w:t>
            </w:r>
          </w:p>
        </w:tc>
        <w:tc>
          <w:tcPr>
            <w:tcW w:w="7938" w:type="dxa"/>
            <w:shd w:val="clear" w:color="auto" w:fill="auto"/>
          </w:tcPr>
          <w:p w:rsidR="00266979" w:rsidRPr="00266979" w:rsidRDefault="00266979" w:rsidP="00266979">
            <w:pPr>
              <w:tabs>
                <w:tab w:val="left" w:pos="2400"/>
              </w:tabs>
              <w:spacing w:after="0" w:line="239" w:lineRule="auto"/>
              <w:rPr>
                <w:rFonts w:ascii="Times New Roman" w:eastAsia="Times New Roman" w:hAnsi="Times New Roman" w:cs="Times New Roman"/>
                <w:i/>
                <w:sz w:val="24"/>
                <w:szCs w:val="24"/>
              </w:rPr>
            </w:pPr>
            <w:r w:rsidRPr="00266979">
              <w:rPr>
                <w:rFonts w:ascii="Times New Roman" w:eastAsia="Times New Roman" w:hAnsi="Times New Roman" w:cs="Times New Roman"/>
                <w:bCs/>
                <w:i/>
                <w:iCs/>
                <w:sz w:val="24"/>
                <w:szCs w:val="24"/>
              </w:rPr>
              <w:t>Специальные технические средства:</w:t>
            </w:r>
          </w:p>
          <w:p w:rsidR="00266979" w:rsidRPr="00266979" w:rsidRDefault="00266979" w:rsidP="00266979">
            <w:pPr>
              <w:spacing w:after="0" w:line="12" w:lineRule="exact"/>
              <w:rPr>
                <w:rFonts w:ascii="Times New Roman" w:eastAsia="Times New Roman" w:hAnsi="Times New Roman" w:cs="Times New Roman"/>
                <w:i/>
                <w:sz w:val="20"/>
                <w:szCs w:val="20"/>
              </w:rPr>
            </w:pPr>
          </w:p>
          <w:p w:rsidR="00266979" w:rsidRPr="00266979" w:rsidRDefault="00266979" w:rsidP="00266979">
            <w:pPr>
              <w:spacing w:after="0" w:line="239"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0"/>
                <w:szCs w:val="20"/>
              </w:rPr>
              <w:t xml:space="preserve">- </w:t>
            </w:r>
            <w:r w:rsidRPr="00266979">
              <w:rPr>
                <w:rFonts w:ascii="Times New Roman" w:eastAsia="Times New Roman" w:hAnsi="Times New Roman" w:cs="Times New Roman"/>
                <w:i/>
                <w:sz w:val="24"/>
                <w:szCs w:val="24"/>
              </w:rPr>
              <w:t>беспроводная система линейного акустического излучения;</w:t>
            </w:r>
          </w:p>
          <w:p w:rsidR="00266979" w:rsidRPr="00266979" w:rsidRDefault="00266979" w:rsidP="00266979">
            <w:pPr>
              <w:spacing w:after="0" w:line="239"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0"/>
                <w:szCs w:val="20"/>
              </w:rPr>
              <w:t xml:space="preserve">- </w:t>
            </w:r>
            <w:r w:rsidRPr="00266979">
              <w:rPr>
                <w:rFonts w:ascii="Times New Roman" w:eastAsia="Times New Roman" w:hAnsi="Times New Roman" w:cs="Times New Roman"/>
                <w:i/>
                <w:sz w:val="24"/>
                <w:szCs w:val="24"/>
              </w:rPr>
              <w:t>радиокласс – беспроводная технология передачи звука (FM-система);</w:t>
            </w:r>
          </w:p>
          <w:p w:rsidR="00266979" w:rsidRPr="00266979" w:rsidRDefault="00266979" w:rsidP="00266979">
            <w:pPr>
              <w:spacing w:after="0" w:line="239"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0"/>
                <w:szCs w:val="20"/>
              </w:rPr>
              <w:t xml:space="preserve">- </w:t>
            </w:r>
            <w:r w:rsidRPr="00266979">
              <w:rPr>
                <w:rFonts w:ascii="Times New Roman" w:eastAsia="Times New Roman" w:hAnsi="Times New Roman" w:cs="Times New Roman"/>
                <w:i/>
                <w:sz w:val="24"/>
                <w:szCs w:val="24"/>
              </w:rPr>
              <w:t>комплекты электроакустического и звукоусиливающего оборудования с комбинированными элементами проводных и беспроводных систем на базе профессиональных усилителей;</w:t>
            </w:r>
          </w:p>
          <w:p w:rsidR="00266979" w:rsidRPr="00266979" w:rsidRDefault="00266979" w:rsidP="00266979">
            <w:pPr>
              <w:spacing w:after="0" w:line="239"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0"/>
                <w:szCs w:val="20"/>
              </w:rPr>
              <w:t xml:space="preserve">- </w:t>
            </w:r>
            <w:r w:rsidRPr="00266979">
              <w:rPr>
                <w:rFonts w:ascii="Times New Roman" w:eastAsia="Times New Roman" w:hAnsi="Times New Roman" w:cs="Times New Roman"/>
                <w:i/>
                <w:sz w:val="24"/>
                <w:szCs w:val="24"/>
              </w:rPr>
              <w:t>мультимедиа</w:t>
            </w:r>
            <w:r w:rsidRPr="00266979">
              <w:rPr>
                <w:rFonts w:ascii="Times New Roman" w:eastAsia="Times New Roman" w:hAnsi="Times New Roman" w:cs="Times New Roman"/>
                <w:i/>
                <w:sz w:val="20"/>
                <w:szCs w:val="20"/>
              </w:rPr>
              <w:t>-</w:t>
            </w:r>
            <w:r w:rsidRPr="00266979">
              <w:rPr>
                <w:rFonts w:ascii="Times New Roman" w:eastAsia="Times New Roman" w:hAnsi="Times New Roman" w:cs="Times New Roman"/>
                <w:i/>
                <w:sz w:val="24"/>
                <w:szCs w:val="24"/>
              </w:rPr>
              <w:t xml:space="preserve">компьютер; </w:t>
            </w:r>
          </w:p>
          <w:p w:rsidR="00266979" w:rsidRPr="00266979" w:rsidRDefault="00266979" w:rsidP="00266979">
            <w:pPr>
              <w:spacing w:after="0" w:line="239"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0"/>
                <w:szCs w:val="20"/>
              </w:rPr>
              <w:t xml:space="preserve">- </w:t>
            </w:r>
            <w:r w:rsidRPr="00266979">
              <w:rPr>
                <w:rFonts w:ascii="Times New Roman" w:eastAsia="Times New Roman" w:hAnsi="Times New Roman" w:cs="Times New Roman"/>
                <w:i/>
                <w:sz w:val="24"/>
                <w:szCs w:val="24"/>
              </w:rPr>
              <w:t>мультимедийныйпроектор;</w:t>
            </w:r>
          </w:p>
          <w:p w:rsidR="00266979" w:rsidRPr="00266979" w:rsidRDefault="00266979" w:rsidP="00266979">
            <w:pPr>
              <w:spacing w:after="0" w:line="239"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0"/>
                <w:szCs w:val="20"/>
              </w:rPr>
              <w:t xml:space="preserve">- </w:t>
            </w:r>
            <w:r w:rsidRPr="00266979">
              <w:rPr>
                <w:rFonts w:ascii="Times New Roman" w:eastAsia="Times New Roman" w:hAnsi="Times New Roman" w:cs="Times New Roman"/>
                <w:i/>
                <w:sz w:val="24"/>
                <w:szCs w:val="24"/>
              </w:rPr>
              <w:t>интерактивные и сенсорные доски.</w:t>
            </w:r>
          </w:p>
          <w:p w:rsidR="00266979" w:rsidRPr="00266979" w:rsidRDefault="00266979" w:rsidP="00266979">
            <w:pPr>
              <w:spacing w:after="0" w:line="239"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ПО:</w:t>
            </w:r>
          </w:p>
          <w:p w:rsidR="00266979" w:rsidRPr="00266979" w:rsidRDefault="00266979" w:rsidP="00266979">
            <w:pPr>
              <w:spacing w:after="0" w:line="239"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0"/>
                <w:szCs w:val="20"/>
              </w:rPr>
              <w:t xml:space="preserve">- </w:t>
            </w:r>
            <w:r w:rsidRPr="00266979">
              <w:rPr>
                <w:rFonts w:ascii="Times New Roman" w:eastAsia="Times New Roman" w:hAnsi="Times New Roman" w:cs="Times New Roman"/>
                <w:i/>
                <w:sz w:val="24"/>
                <w:szCs w:val="24"/>
              </w:rPr>
              <w:t>программы для создания и редактирования субтитров, конвертирующие речь в текстовый и жестовый форматы на экране компьютера (iCommunicator и др.).</w:t>
            </w:r>
          </w:p>
        </w:tc>
      </w:tr>
      <w:tr w:rsidR="00266979" w:rsidRPr="00266979" w:rsidTr="000C06D1">
        <w:tc>
          <w:tcPr>
            <w:tcW w:w="2376" w:type="dxa"/>
            <w:shd w:val="clear" w:color="auto" w:fill="auto"/>
          </w:tcPr>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С нарушением опорно-двигательного аппарата</w:t>
            </w:r>
          </w:p>
        </w:tc>
        <w:tc>
          <w:tcPr>
            <w:tcW w:w="7938" w:type="dxa"/>
            <w:shd w:val="clear" w:color="auto" w:fill="auto"/>
          </w:tcPr>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b/>
                <w:bCs/>
                <w:i/>
                <w:iCs/>
                <w:sz w:val="24"/>
                <w:szCs w:val="24"/>
              </w:rPr>
              <w:t>Специальные технические средства:</w:t>
            </w:r>
          </w:p>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специальные клавиатуры (с увеличенным размером клавиш, со специальной накладкой, ограничивающей случайное нажатие соседних клавиш, сенсорные, использование голосовой команды);</w:t>
            </w:r>
          </w:p>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специальные мыши (джойстики, роллеры, а также головная мышь);</w:t>
            </w:r>
          </w:p>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выносные кнопки;</w:t>
            </w:r>
          </w:p>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xml:space="preserve">- увеличенные в размерах ручки и специальные накладки к ним, </w:t>
            </w:r>
            <w:r w:rsidRPr="00266979">
              <w:rPr>
                <w:rFonts w:ascii="Times New Roman" w:eastAsia="Times New Roman" w:hAnsi="Times New Roman" w:cs="Times New Roman"/>
                <w:i/>
                <w:sz w:val="24"/>
                <w:szCs w:val="24"/>
              </w:rPr>
              <w:lastRenderedPageBreak/>
              <w:t>позволяющие удерживать ручку и манипулировать ею с минимальными усилиями;</w:t>
            </w:r>
          </w:p>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утяжеленные (с дополнительным грузом) ручки, снижающие проявления тремора при письме;</w:t>
            </w:r>
          </w:p>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устройства обмена графической информацией.</w:t>
            </w:r>
          </w:p>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b/>
                <w:bCs/>
                <w:i/>
                <w:iCs/>
                <w:sz w:val="24"/>
                <w:szCs w:val="24"/>
              </w:rPr>
              <w:t>ПО:</w:t>
            </w:r>
          </w:p>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программа «виртуальная клавиатура»;</w:t>
            </w:r>
          </w:p>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специальное программное обеспечение, позволяющие использовать сокращения, дописывать слова и предсказывать слова и фразы, исходя из начальных букв и грамматической формы предыдущих слов;</w:t>
            </w:r>
          </w:p>
          <w:p w:rsidR="00266979" w:rsidRPr="00266979" w:rsidRDefault="00266979" w:rsidP="00266979">
            <w:pPr>
              <w:spacing w:after="0" w:line="240" w:lineRule="auto"/>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специальное программное обеспечение, позволяющее воспроизводить специальные математические функции и алгоритмы.</w:t>
            </w:r>
          </w:p>
        </w:tc>
      </w:tr>
    </w:tbl>
    <w:p w:rsidR="00266979" w:rsidRPr="00266979" w:rsidRDefault="00266979" w:rsidP="00266979">
      <w:pPr>
        <w:spacing w:after="0" w:line="240" w:lineRule="auto"/>
        <w:rPr>
          <w:rFonts w:ascii="Times New Roman" w:eastAsia="Times New Roman" w:hAnsi="Times New Roman" w:cs="Times New Roman"/>
          <w:sz w:val="20"/>
          <w:szCs w:val="20"/>
          <w:lang w:eastAsia="ru-RU"/>
        </w:rPr>
      </w:pPr>
    </w:p>
    <w:p w:rsidR="00266979" w:rsidRPr="00266979" w:rsidRDefault="00266979" w:rsidP="00266979">
      <w:pPr>
        <w:spacing w:after="0" w:line="240" w:lineRule="auto"/>
        <w:ind w:firstLine="709"/>
        <w:jc w:val="both"/>
        <w:rPr>
          <w:rFonts w:ascii="Times New Roman" w:eastAsia="Times New Roman" w:hAnsi="Times New Roman" w:cs="Times New Roman"/>
          <w:b/>
          <w:sz w:val="24"/>
          <w:szCs w:val="24"/>
        </w:rPr>
      </w:pPr>
    </w:p>
    <w:p w:rsidR="00266979" w:rsidRPr="00266979" w:rsidRDefault="00266979" w:rsidP="00266979">
      <w:pPr>
        <w:spacing w:after="0" w:line="240" w:lineRule="auto"/>
        <w:ind w:firstLine="720"/>
        <w:jc w:val="both"/>
        <w:outlineLvl w:val="4"/>
        <w:rPr>
          <w:rFonts w:ascii="Times New Roman" w:eastAsia="Times New Roman" w:hAnsi="Times New Roman" w:cs="Times New Roman"/>
          <w:b/>
          <w:bCs/>
          <w:iCs/>
          <w:sz w:val="24"/>
          <w:szCs w:val="24"/>
          <w:lang w:eastAsia="ru-RU"/>
        </w:rPr>
      </w:pPr>
      <w:r w:rsidRPr="00266979">
        <w:rPr>
          <w:rFonts w:ascii="Times New Roman" w:eastAsia="Times New Roman" w:hAnsi="Times New Roman" w:cs="Times New Roman"/>
          <w:b/>
          <w:bCs/>
          <w:iCs/>
          <w:sz w:val="24"/>
          <w:szCs w:val="24"/>
          <w:lang w:eastAsia="ru-RU"/>
        </w:rPr>
        <w:t>4 Использование дистанционных образовательных технологий и электронного обучения</w:t>
      </w:r>
      <w:r w:rsidRPr="00266979">
        <w:rPr>
          <w:rFonts w:ascii="Times New Roman" w:eastAsia="Times New Roman" w:hAnsi="Times New Roman" w:cs="Times New Roman"/>
          <w:b/>
          <w:bCs/>
          <w:iCs/>
          <w:sz w:val="24"/>
          <w:szCs w:val="24"/>
          <w:vertAlign w:val="superscript"/>
          <w:lang w:eastAsia="ru-RU"/>
        </w:rPr>
        <w:footnoteReference w:id="5"/>
      </w:r>
    </w:p>
    <w:p w:rsidR="00266979" w:rsidRPr="00266979" w:rsidRDefault="00266979" w:rsidP="00266979">
      <w:pPr>
        <w:spacing w:after="0" w:line="240" w:lineRule="auto"/>
        <w:ind w:firstLine="720"/>
        <w:jc w:val="both"/>
        <w:rPr>
          <w:rFonts w:ascii="Times New Roman" w:eastAsia="Times New Roman" w:hAnsi="Times New Roman" w:cs="Times New Roman"/>
          <w:i/>
          <w:sz w:val="24"/>
          <w:szCs w:val="24"/>
        </w:rPr>
      </w:pPr>
    </w:p>
    <w:p w:rsidR="00266979" w:rsidRPr="00266979" w:rsidRDefault="00266979" w:rsidP="00266979">
      <w:pPr>
        <w:spacing w:after="0" w:line="240" w:lineRule="auto"/>
        <w:ind w:firstLine="720"/>
        <w:jc w:val="both"/>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xml:space="preserve">Описываются используемые при реализации АОП ВО дистанционные образовательные технологии, возможность  электронного обучения, в том числе исключительно электронного обучения, адаптированного для обучающихся с ОВЗ и обучающихся инвалидов. </w:t>
      </w:r>
    </w:p>
    <w:p w:rsidR="00266979" w:rsidRPr="00266979" w:rsidRDefault="00266979" w:rsidP="00266979">
      <w:pPr>
        <w:spacing w:after="0" w:line="240" w:lineRule="auto"/>
        <w:ind w:firstLine="720"/>
        <w:jc w:val="both"/>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 xml:space="preserve">Приводится краткая характеристика компонентов программного, технического, организационного и методического обеспечения. </w:t>
      </w:r>
    </w:p>
    <w:p w:rsidR="00266979" w:rsidRPr="00266979" w:rsidRDefault="00266979" w:rsidP="00266979">
      <w:pPr>
        <w:spacing w:after="0" w:line="240" w:lineRule="auto"/>
        <w:ind w:firstLine="720"/>
        <w:jc w:val="both"/>
        <w:rPr>
          <w:rFonts w:ascii="Times New Roman" w:eastAsia="Times New Roman" w:hAnsi="Times New Roman" w:cs="Times New Roman"/>
          <w:i/>
          <w:sz w:val="24"/>
          <w:szCs w:val="24"/>
        </w:rPr>
      </w:pPr>
      <w:r w:rsidRPr="00266979">
        <w:rPr>
          <w:rFonts w:ascii="Times New Roman" w:eastAsia="Times New Roman" w:hAnsi="Times New Roman" w:cs="Times New Roman"/>
          <w:i/>
          <w:sz w:val="24"/>
          <w:szCs w:val="24"/>
        </w:rPr>
        <w:t>Указываются дисциплины (модули), освоение которых по желанию обучающихся может  быть осуществлено с применением электронного обучения, дистанционных образовательных технологий.</w:t>
      </w:r>
    </w:p>
    <w:p w:rsidR="00266979" w:rsidRPr="00266979" w:rsidRDefault="00266979" w:rsidP="00266979">
      <w:pPr>
        <w:spacing w:after="0" w:line="240" w:lineRule="auto"/>
        <w:ind w:firstLine="709"/>
        <w:jc w:val="both"/>
        <w:outlineLvl w:val="4"/>
        <w:rPr>
          <w:rFonts w:ascii="Times New Roman" w:eastAsia="Times New Roman" w:hAnsi="Times New Roman" w:cs="Times New Roman"/>
          <w:bCs/>
          <w:i/>
          <w:iCs/>
          <w:sz w:val="24"/>
          <w:szCs w:val="24"/>
          <w:lang w:eastAsia="ru-RU"/>
        </w:rPr>
      </w:pPr>
      <w:r w:rsidRPr="00266979">
        <w:rPr>
          <w:rFonts w:ascii="Times New Roman" w:eastAsia="Times New Roman" w:hAnsi="Times New Roman" w:cs="Times New Roman"/>
          <w:b/>
          <w:bCs/>
          <w:iCs/>
          <w:sz w:val="24"/>
          <w:szCs w:val="24"/>
          <w:lang w:eastAsia="ru-RU"/>
        </w:rPr>
        <w:t xml:space="preserve">Примечание: </w:t>
      </w:r>
      <w:r w:rsidRPr="00266979">
        <w:rPr>
          <w:rFonts w:ascii="Times New Roman" w:eastAsia="Times New Roman" w:hAnsi="Times New Roman" w:cs="Times New Roman"/>
          <w:bCs/>
          <w:i/>
          <w:iCs/>
          <w:sz w:val="24"/>
          <w:szCs w:val="24"/>
          <w:lang w:eastAsia="ru-RU"/>
        </w:rPr>
        <w:t>Разработчики АОП ВО могут дополнить общую характеристику АОП ВО иными разделами, характеризующими особенности конкретной образовательной программы. Например: описание практико-ориентированной образовательной среды, формирующей у выпускника опыт профессиональной деятельности, практико-ориентированные технологии обучения, организация системы учебных и производственных практик, создание условий для получения рабочих профессий, возможность освоения дополнительных профессиональных программ, чтение дисциплин (модулей) на иностранных языках и т.п.</w:t>
      </w:r>
    </w:p>
    <w:p w:rsidR="00266979" w:rsidRPr="00266979" w:rsidRDefault="00266979" w:rsidP="00266979">
      <w:pPr>
        <w:spacing w:after="0" w:line="240" w:lineRule="auto"/>
        <w:ind w:firstLine="709"/>
        <w:jc w:val="both"/>
        <w:rPr>
          <w:rFonts w:ascii="Times New Roman" w:eastAsia="Times New Roman" w:hAnsi="Times New Roman" w:cs="Times New Roman"/>
          <w:i/>
          <w:sz w:val="24"/>
          <w:szCs w:val="24"/>
          <w:lang w:eastAsia="ru-RU"/>
        </w:rPr>
      </w:pPr>
    </w:p>
    <w:p w:rsidR="00266979" w:rsidRPr="00266979" w:rsidRDefault="00266979" w:rsidP="00266979">
      <w:pPr>
        <w:spacing w:after="0" w:line="240" w:lineRule="auto"/>
        <w:ind w:firstLine="709"/>
        <w:jc w:val="both"/>
        <w:rPr>
          <w:rFonts w:ascii="Times New Roman" w:eastAsia="Times New Roman" w:hAnsi="Times New Roman" w:cs="Times New Roman"/>
          <w:i/>
          <w:sz w:val="24"/>
          <w:szCs w:val="24"/>
          <w:lang w:eastAsia="ru-RU"/>
        </w:rPr>
      </w:pPr>
      <w:r w:rsidRPr="00266979">
        <w:rPr>
          <w:rFonts w:ascii="Times New Roman" w:eastAsia="Times New Roman" w:hAnsi="Times New Roman" w:cs="Times New Roman"/>
          <w:i/>
          <w:sz w:val="24"/>
          <w:szCs w:val="24"/>
          <w:lang w:eastAsia="ru-RU"/>
        </w:rPr>
        <w:t>Приложения, перечисленные в п. 4.1.5 содержат соответствующие документы, разработанные и утвержденные в установленном порядке.</w:t>
      </w:r>
    </w:p>
    <w:p w:rsidR="00266979" w:rsidRPr="00266979" w:rsidRDefault="00266979" w:rsidP="00266979">
      <w:pPr>
        <w:spacing w:after="0" w:line="240" w:lineRule="auto"/>
        <w:ind w:firstLine="709"/>
        <w:jc w:val="both"/>
        <w:rPr>
          <w:rFonts w:ascii="Times New Roman" w:eastAsia="Times New Roman" w:hAnsi="Times New Roman" w:cs="Times New Roman"/>
          <w:b/>
          <w:sz w:val="24"/>
          <w:szCs w:val="24"/>
        </w:rPr>
      </w:pPr>
    </w:p>
    <w:p w:rsidR="007E6937" w:rsidRDefault="007E6937" w:rsidP="00266979">
      <w:pPr>
        <w:spacing w:after="0" w:line="240" w:lineRule="auto"/>
        <w:jc w:val="center"/>
      </w:pPr>
    </w:p>
    <w:sectPr w:rsidR="007E6937" w:rsidSect="00266979">
      <w:footerReference w:type="even" r:id="rId11"/>
      <w:footerReference w:type="default" r:id="rId12"/>
      <w:pgSz w:w="11907" w:h="16840"/>
      <w:pgMar w:top="1134" w:right="851"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17" w:rsidRDefault="007E1217" w:rsidP="007B1FE8">
      <w:pPr>
        <w:spacing w:after="0" w:line="240" w:lineRule="auto"/>
      </w:pPr>
      <w:r>
        <w:separator/>
      </w:r>
    </w:p>
  </w:endnote>
  <w:endnote w:type="continuationSeparator" w:id="0">
    <w:p w:rsidR="007E1217" w:rsidRDefault="007E1217" w:rsidP="007B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52" w:rsidRPr="00CB715B" w:rsidRDefault="003A0E52">
    <w:pPr>
      <w:pStyle w:val="a3"/>
      <w:jc w:val="right"/>
    </w:pPr>
    <w:r w:rsidRPr="00CB715B">
      <w:fldChar w:fldCharType="begin"/>
    </w:r>
    <w:r w:rsidRPr="00CB715B">
      <w:instrText>PAGE   \* MERGEFORMAT</w:instrText>
    </w:r>
    <w:r w:rsidRPr="00CB715B">
      <w:fldChar w:fldCharType="separate"/>
    </w:r>
    <w:r w:rsidR="008A0947">
      <w:rPr>
        <w:noProof/>
      </w:rPr>
      <w:t>17</w:t>
    </w:r>
    <w:r w:rsidRPr="00CB715B">
      <w:fldChar w:fldCharType="end"/>
    </w:r>
  </w:p>
  <w:p w:rsidR="003A0E52" w:rsidRDefault="003A0E5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52" w:rsidRPr="008B2971" w:rsidRDefault="003A0E52" w:rsidP="003A0E52">
    <w:pPr>
      <w:pStyle w:val="a3"/>
      <w:framePr w:wrap="around" w:vAnchor="text" w:hAnchor="margin" w:xAlign="right" w:y="1"/>
      <w:rPr>
        <w:rStyle w:val="a8"/>
        <w:sz w:val="17"/>
        <w:szCs w:val="17"/>
      </w:rPr>
    </w:pPr>
    <w:r w:rsidRPr="008B2971">
      <w:rPr>
        <w:rStyle w:val="a8"/>
        <w:sz w:val="17"/>
        <w:szCs w:val="17"/>
      </w:rPr>
      <w:fldChar w:fldCharType="begin"/>
    </w:r>
    <w:r w:rsidRPr="008B2971">
      <w:rPr>
        <w:rStyle w:val="a8"/>
        <w:sz w:val="17"/>
        <w:szCs w:val="17"/>
      </w:rPr>
      <w:instrText xml:space="preserve">PAGE  </w:instrText>
    </w:r>
    <w:r w:rsidRPr="008B2971">
      <w:rPr>
        <w:rStyle w:val="a8"/>
        <w:sz w:val="17"/>
        <w:szCs w:val="17"/>
      </w:rPr>
      <w:fldChar w:fldCharType="end"/>
    </w:r>
  </w:p>
  <w:p w:rsidR="003A0E52" w:rsidRPr="008B2971" w:rsidRDefault="003A0E52" w:rsidP="003A0E52">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52" w:rsidRDefault="003A0E52" w:rsidP="003A0E52">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A0947">
      <w:rPr>
        <w:rStyle w:val="a8"/>
        <w:noProof/>
      </w:rPr>
      <w:t>19</w:t>
    </w:r>
    <w:r>
      <w:rPr>
        <w:rStyle w:val="a8"/>
      </w:rPr>
      <w:fldChar w:fldCharType="end"/>
    </w:r>
  </w:p>
  <w:p w:rsidR="003A0E52" w:rsidRPr="008B2971" w:rsidRDefault="003A0E52" w:rsidP="003A0E5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17" w:rsidRDefault="007E1217" w:rsidP="007B1FE8">
      <w:pPr>
        <w:spacing w:after="0" w:line="240" w:lineRule="auto"/>
      </w:pPr>
      <w:r>
        <w:separator/>
      </w:r>
    </w:p>
  </w:footnote>
  <w:footnote w:type="continuationSeparator" w:id="0">
    <w:p w:rsidR="007E1217" w:rsidRDefault="007E1217" w:rsidP="007B1FE8">
      <w:pPr>
        <w:spacing w:after="0" w:line="240" w:lineRule="auto"/>
      </w:pPr>
      <w:r>
        <w:continuationSeparator/>
      </w:r>
    </w:p>
  </w:footnote>
  <w:footnote w:id="1">
    <w:p w:rsidR="003A0E52" w:rsidRDefault="003A0E52" w:rsidP="007B1FE8">
      <w:pPr>
        <w:pStyle w:val="a5"/>
      </w:pPr>
      <w:r>
        <w:rPr>
          <w:rStyle w:val="a7"/>
        </w:rPr>
        <w:footnoteRef/>
      </w:r>
      <w:r>
        <w:t xml:space="preserve"> при наличии</w:t>
      </w:r>
    </w:p>
  </w:footnote>
  <w:footnote w:id="2">
    <w:p w:rsidR="003A0E52" w:rsidRDefault="003A0E52" w:rsidP="007B1FE8">
      <w:pPr>
        <w:pStyle w:val="a5"/>
      </w:pPr>
      <w:r>
        <w:rPr>
          <w:rStyle w:val="a7"/>
        </w:rPr>
        <w:footnoteRef/>
      </w:r>
      <w:r>
        <w:t xml:space="preserve"> </w:t>
      </w:r>
      <w:r w:rsidRPr="00F37ECB">
        <w:rPr>
          <w:color w:val="000000"/>
          <w:lang w:eastAsia="ru-RU"/>
        </w:rPr>
        <w:t>п</w:t>
      </w:r>
      <w:r w:rsidRPr="00F37ECB">
        <w:rPr>
          <w:iCs/>
          <w:color w:val="000000"/>
          <w:lang w:eastAsia="ru-RU"/>
        </w:rPr>
        <w:t>ри наличии утвержденных профессиональных стандартов</w:t>
      </w:r>
    </w:p>
  </w:footnote>
  <w:footnote w:id="3">
    <w:p w:rsidR="00266979" w:rsidRDefault="00266979" w:rsidP="00266979">
      <w:pPr>
        <w:pStyle w:val="a5"/>
      </w:pPr>
      <w:r>
        <w:rPr>
          <w:rStyle w:val="a7"/>
        </w:rPr>
        <w:footnoteRef/>
      </w:r>
      <w:r>
        <w:t xml:space="preserve"> включаются при необходимости</w:t>
      </w:r>
    </w:p>
  </w:footnote>
  <w:footnote w:id="4">
    <w:p w:rsidR="00266979" w:rsidRDefault="00266979" w:rsidP="00266979">
      <w:pPr>
        <w:pStyle w:val="a5"/>
      </w:pPr>
      <w:r>
        <w:rPr>
          <w:rStyle w:val="a7"/>
        </w:rPr>
        <w:footnoteRef/>
      </w:r>
      <w:r>
        <w:t xml:space="preserve"> включаются при необходимости для программ бакалавриата, специалитета и магистратуры</w:t>
      </w:r>
    </w:p>
  </w:footnote>
  <w:footnote w:id="5">
    <w:p w:rsidR="00266979" w:rsidRPr="00FE6737" w:rsidRDefault="00266979" w:rsidP="00266979">
      <w:pPr>
        <w:pStyle w:val="a5"/>
      </w:pPr>
      <w:r>
        <w:rPr>
          <w:rStyle w:val="a7"/>
        </w:rPr>
        <w:footnoteRef/>
      </w:r>
      <w:r>
        <w:t xml:space="preserve"> При использовании </w:t>
      </w:r>
      <w:r w:rsidRPr="00FE6737">
        <w:t>дистанционных образовательных технологий и электронного обучения</w:t>
      </w:r>
      <w:r>
        <w:t xml:space="preserve"> (или их элементов) при реализации АОП 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854"/>
    <w:multiLevelType w:val="hybridMultilevel"/>
    <w:tmpl w:val="401A9D0A"/>
    <w:lvl w:ilvl="0" w:tplc="202C835A">
      <w:start w:val="1"/>
      <w:numFmt w:val="bullet"/>
      <w:lvlText w:val="-"/>
      <w:lvlJc w:val="left"/>
      <w:rPr>
        <w:rFonts w:ascii="Palatino Linotype" w:hAnsi="Palatino Linotype" w:cs="Palatino Linotype" w:hint="default"/>
        <w:b w:val="0"/>
      </w:rPr>
    </w:lvl>
    <w:lvl w:ilvl="1" w:tplc="CADAB8DA">
      <w:numFmt w:val="decimal"/>
      <w:lvlText w:val=""/>
      <w:lvlJc w:val="left"/>
    </w:lvl>
    <w:lvl w:ilvl="2" w:tplc="2CC6F800">
      <w:numFmt w:val="decimal"/>
      <w:lvlText w:val=""/>
      <w:lvlJc w:val="left"/>
    </w:lvl>
    <w:lvl w:ilvl="3" w:tplc="C8387E74">
      <w:numFmt w:val="decimal"/>
      <w:lvlText w:val=""/>
      <w:lvlJc w:val="left"/>
    </w:lvl>
    <w:lvl w:ilvl="4" w:tplc="CFCEB642">
      <w:numFmt w:val="decimal"/>
      <w:lvlText w:val=""/>
      <w:lvlJc w:val="left"/>
    </w:lvl>
    <w:lvl w:ilvl="5" w:tplc="A6685B2C">
      <w:numFmt w:val="decimal"/>
      <w:lvlText w:val=""/>
      <w:lvlJc w:val="left"/>
    </w:lvl>
    <w:lvl w:ilvl="6" w:tplc="17A44394">
      <w:numFmt w:val="decimal"/>
      <w:lvlText w:val=""/>
      <w:lvlJc w:val="left"/>
    </w:lvl>
    <w:lvl w:ilvl="7" w:tplc="DDFCB696">
      <w:numFmt w:val="decimal"/>
      <w:lvlText w:val=""/>
      <w:lvlJc w:val="left"/>
    </w:lvl>
    <w:lvl w:ilvl="8" w:tplc="30DA6E9E">
      <w:numFmt w:val="decimal"/>
      <w:lvlText w:val=""/>
      <w:lvlJc w:val="left"/>
    </w:lvl>
  </w:abstractNum>
  <w:abstractNum w:abstractNumId="1">
    <w:nsid w:val="56287DF4"/>
    <w:multiLevelType w:val="hybridMultilevel"/>
    <w:tmpl w:val="4A32F06C"/>
    <w:lvl w:ilvl="0" w:tplc="055635B4">
      <w:start w:val="1"/>
      <w:numFmt w:val="bullet"/>
      <w:lvlText w:val="-"/>
      <w:lvlJc w:val="left"/>
      <w:pPr>
        <w:tabs>
          <w:tab w:val="num" w:pos="-363"/>
        </w:tabs>
        <w:ind w:left="0" w:hanging="703"/>
      </w:pPr>
      <w:rPr>
        <w:rFonts w:ascii="Palatino Linotype" w:hAnsi="Palatino Linotype" w:cs="Palatino Linotype" w:hint="default"/>
        <w:b w:val="0"/>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E8"/>
    <w:rsid w:val="00266979"/>
    <w:rsid w:val="002A2DA5"/>
    <w:rsid w:val="002E2835"/>
    <w:rsid w:val="003A0E52"/>
    <w:rsid w:val="0040798F"/>
    <w:rsid w:val="005156CC"/>
    <w:rsid w:val="00615AC1"/>
    <w:rsid w:val="00750D4F"/>
    <w:rsid w:val="007B1FE8"/>
    <w:rsid w:val="007E1217"/>
    <w:rsid w:val="007E6937"/>
    <w:rsid w:val="00875F5F"/>
    <w:rsid w:val="008A0947"/>
    <w:rsid w:val="008B2E94"/>
    <w:rsid w:val="00937807"/>
    <w:rsid w:val="009C73C4"/>
    <w:rsid w:val="00C63891"/>
    <w:rsid w:val="00C64991"/>
    <w:rsid w:val="00CE0AE6"/>
    <w:rsid w:val="00DA4D40"/>
    <w:rsid w:val="00EE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1F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B1FE8"/>
    <w:rPr>
      <w:rFonts w:ascii="Times New Roman" w:eastAsia="Times New Roman" w:hAnsi="Times New Roman" w:cs="Times New Roman"/>
      <w:sz w:val="24"/>
      <w:szCs w:val="24"/>
      <w:lang w:eastAsia="ru-RU"/>
    </w:rPr>
  </w:style>
  <w:style w:type="paragraph" w:styleId="a5">
    <w:name w:val="footnote text"/>
    <w:basedOn w:val="a"/>
    <w:link w:val="a6"/>
    <w:rsid w:val="007B1FE8"/>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7B1FE8"/>
    <w:rPr>
      <w:rFonts w:ascii="Times New Roman" w:eastAsia="Times New Roman" w:hAnsi="Times New Roman" w:cs="Times New Roman"/>
      <w:sz w:val="20"/>
      <w:szCs w:val="20"/>
    </w:rPr>
  </w:style>
  <w:style w:type="character" w:styleId="a7">
    <w:name w:val="footnote reference"/>
    <w:rsid w:val="007B1FE8"/>
    <w:rPr>
      <w:vertAlign w:val="superscript"/>
    </w:rPr>
  </w:style>
  <w:style w:type="character" w:styleId="a8">
    <w:name w:val="page number"/>
    <w:basedOn w:val="a0"/>
    <w:rsid w:val="00CE0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1F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B1FE8"/>
    <w:rPr>
      <w:rFonts w:ascii="Times New Roman" w:eastAsia="Times New Roman" w:hAnsi="Times New Roman" w:cs="Times New Roman"/>
      <w:sz w:val="24"/>
      <w:szCs w:val="24"/>
      <w:lang w:eastAsia="ru-RU"/>
    </w:rPr>
  </w:style>
  <w:style w:type="paragraph" w:styleId="a5">
    <w:name w:val="footnote text"/>
    <w:basedOn w:val="a"/>
    <w:link w:val="a6"/>
    <w:rsid w:val="007B1FE8"/>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7B1FE8"/>
    <w:rPr>
      <w:rFonts w:ascii="Times New Roman" w:eastAsia="Times New Roman" w:hAnsi="Times New Roman" w:cs="Times New Roman"/>
      <w:sz w:val="20"/>
      <w:szCs w:val="20"/>
    </w:rPr>
  </w:style>
  <w:style w:type="character" w:styleId="a7">
    <w:name w:val="footnote reference"/>
    <w:rsid w:val="007B1FE8"/>
    <w:rPr>
      <w:vertAlign w:val="superscript"/>
    </w:rPr>
  </w:style>
  <w:style w:type="character" w:styleId="a8">
    <w:name w:val="page number"/>
    <w:basedOn w:val="a0"/>
    <w:rsid w:val="00CE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osu.ru/doc/9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6277</Words>
  <Characters>35785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Положение об адаптированной образовательной программе высшего образования</vt:lpstr>
    </vt:vector>
  </TitlesOfParts>
  <Company/>
  <LinksUpToDate>false</LinksUpToDate>
  <CharactersWithSpaces>41979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адаптированной образовательной программе высшего образования</dc:title>
  <dc:creator>ОГУ</dc:creator>
  <cp:lastModifiedBy>Зам</cp:lastModifiedBy>
  <cp:revision>2</cp:revision>
  <dcterms:created xsi:type="dcterms:W3CDTF">2019-12-10T10:55:00Z</dcterms:created>
  <dcterms:modified xsi:type="dcterms:W3CDTF">2019-12-10T10:55:00Z</dcterms:modified>
</cp:coreProperties>
</file>